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E5" w:rsidRPr="00107C41" w:rsidRDefault="00A56B94">
      <w:pPr>
        <w:rPr>
          <w:b/>
          <w:color w:val="FF0000"/>
        </w:rPr>
      </w:pPr>
      <w:r w:rsidRPr="00107C41">
        <w:rPr>
          <w:b/>
          <w:color w:val="FF0000"/>
        </w:rPr>
        <w:t>Dates du programme de 6</w:t>
      </w:r>
      <w:r w:rsidRPr="00107C41">
        <w:rPr>
          <w:b/>
          <w:color w:val="FF0000"/>
          <w:vertAlign w:val="superscript"/>
        </w:rPr>
        <w:t>ème</w:t>
      </w:r>
      <w:r w:rsidRPr="00107C41">
        <w:rPr>
          <w:b/>
          <w:color w:val="FF0000"/>
        </w:rPr>
        <w:t xml:space="preserve"> à retenir :</w:t>
      </w:r>
      <w:r w:rsidR="00107C41" w:rsidRPr="00107C41">
        <w:rPr>
          <w:b/>
          <w:color w:val="FF0000"/>
        </w:rPr>
        <w:t xml:space="preserve"> Fiche à conserver jusqu’en 3</w:t>
      </w:r>
      <w:r w:rsidR="00107C41" w:rsidRPr="00107C41">
        <w:rPr>
          <w:b/>
          <w:color w:val="FF0000"/>
          <w:vertAlign w:val="superscript"/>
        </w:rPr>
        <w:t>ème</w:t>
      </w:r>
      <w:r w:rsidR="00107C41" w:rsidRPr="00107C41">
        <w:rPr>
          <w:b/>
          <w:color w:val="FF000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4"/>
        <w:gridCol w:w="4377"/>
        <w:gridCol w:w="3657"/>
      </w:tblGrid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t>III millénaire av JC</w:t>
            </w:r>
          </w:p>
        </w:tc>
        <w:tc>
          <w:tcPr>
            <w:tcW w:w="0" w:type="auto"/>
          </w:tcPr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Les premières civilisations</w:t>
            </w:r>
            <w:r>
              <w:t xml:space="preserve"> (Ur) :</w:t>
            </w:r>
          </w:p>
          <w:p w:rsidR="009865D4" w:rsidRDefault="009865D4" w:rsidP="00107C41">
            <w:pPr>
              <w:jc w:val="both"/>
            </w:pPr>
            <w:r>
              <w:t xml:space="preserve">Elles naissent en Orient dans la région du croissant fertile. Elles se caractérisent par l’usage de l’écriture, l’existence d’un Etat et des croyances polythéistes. </w:t>
            </w:r>
          </w:p>
        </w:tc>
        <w:tc>
          <w:tcPr>
            <w:tcW w:w="0" w:type="auto"/>
          </w:tcPr>
          <w:p w:rsidR="009865D4" w:rsidRDefault="009865D4">
            <w:r>
              <w:rPr>
                <w:noProof/>
                <w:lang w:eastAsia="fr-FR"/>
              </w:rPr>
              <w:drawing>
                <wp:inline distT="0" distB="0" distL="0" distR="0" wp14:anchorId="0651344D" wp14:editId="74501801">
                  <wp:extent cx="1327868" cy="1057524"/>
                  <wp:effectExtent l="0" t="0" r="571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iggourat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4115" cy="1062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07C41">
              <w:rPr>
                <w:noProof/>
                <w:lang w:eastAsia="fr-FR"/>
              </w:rPr>
              <w:drawing>
                <wp:inline distT="0" distB="0" distL="0" distR="0" wp14:anchorId="3FB5DABF" wp14:editId="3E9598F2">
                  <wp:extent cx="1714500" cy="135255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écriture cunéiform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t>1100 av JC</w:t>
            </w:r>
          </w:p>
        </w:tc>
        <w:tc>
          <w:tcPr>
            <w:tcW w:w="0" w:type="auto"/>
          </w:tcPr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Début du peuplement austronésien de la</w:t>
            </w:r>
            <w:r>
              <w:t xml:space="preserve"> </w:t>
            </w:r>
            <w:r w:rsidRPr="001F06FD">
              <w:rPr>
                <w:b/>
              </w:rPr>
              <w:t>Nouvelle</w:t>
            </w:r>
            <w:r w:rsidR="0039184A" w:rsidRPr="001F06FD">
              <w:rPr>
                <w:b/>
              </w:rPr>
              <w:t>-Calédonie</w:t>
            </w:r>
            <w:r>
              <w:t xml:space="preserve"> par des hommes arrivés sur des pirogues depuis l’Asie du sud-est.</w:t>
            </w:r>
          </w:p>
        </w:tc>
        <w:tc>
          <w:tcPr>
            <w:tcW w:w="0" w:type="auto"/>
          </w:tcPr>
          <w:p w:rsidR="009865D4" w:rsidRDefault="009865D4">
            <w:r>
              <w:rPr>
                <w:noProof/>
                <w:lang w:eastAsia="fr-FR"/>
              </w:rPr>
              <w:drawing>
                <wp:inline distT="0" distB="0" distL="0" distR="0" wp14:anchorId="0C19414D" wp14:editId="3FEAE217">
                  <wp:extent cx="1676400" cy="12763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rogue austronésienn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proofErr w:type="spellStart"/>
            <w:r w:rsidRPr="00107C41">
              <w:rPr>
                <w:b/>
                <w:color w:val="FF0000"/>
              </w:rPr>
              <w:t>VIIIè</w:t>
            </w:r>
            <w:proofErr w:type="spellEnd"/>
            <w:r w:rsidRPr="00107C41">
              <w:rPr>
                <w:b/>
                <w:color w:val="FF0000"/>
              </w:rPr>
              <w:t xml:space="preserve"> siècle av JC</w:t>
            </w:r>
          </w:p>
        </w:tc>
        <w:tc>
          <w:tcPr>
            <w:tcW w:w="0" w:type="auto"/>
          </w:tcPr>
          <w:p w:rsidR="009865D4" w:rsidRDefault="0039184A" w:rsidP="00107C41">
            <w:pPr>
              <w:jc w:val="both"/>
            </w:pPr>
            <w:r w:rsidRPr="001F06FD">
              <w:rPr>
                <w:b/>
              </w:rPr>
              <w:t>Homère</w:t>
            </w:r>
            <w:r>
              <w:t> : ses deux œuvres l’Iliade et l’Odyssée sont connues dans tout le monde grec.</w:t>
            </w:r>
          </w:p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Fondation de Rome</w:t>
            </w:r>
            <w:r>
              <w:t>, cité qui sera à la tête d’un vaste empire</w:t>
            </w:r>
            <w:r w:rsidR="0039184A">
              <w:t>.</w:t>
            </w:r>
          </w:p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Début de l’écriture de la Bible</w:t>
            </w:r>
            <w:r>
              <w:t>, livre sacré de la religion juive, première religion monothéiste de l’histoire.</w:t>
            </w:r>
          </w:p>
        </w:tc>
        <w:tc>
          <w:tcPr>
            <w:tcW w:w="0" w:type="auto"/>
          </w:tcPr>
          <w:p w:rsidR="009865D4" w:rsidRDefault="009865D4">
            <w:r>
              <w:rPr>
                <w:noProof/>
                <w:lang w:eastAsia="fr-FR"/>
              </w:rPr>
              <w:drawing>
                <wp:inline distT="0" distB="0" distL="0" distR="0" wp14:anchorId="30F07242" wp14:editId="135C2904">
                  <wp:extent cx="1049572" cy="1343771"/>
                  <wp:effectExtent l="0" t="0" r="0" b="889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iade et odyssé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619" cy="1342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519E4C87" wp14:editId="40EABB39">
                  <wp:extent cx="1049572" cy="97801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ation de Rom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76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081D4DEE" wp14:editId="67435D3B">
                  <wp:extent cx="1160890" cy="675861"/>
                  <wp:effectExtent l="0" t="0" r="127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839" cy="675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proofErr w:type="spellStart"/>
            <w:r w:rsidRPr="00107C41">
              <w:rPr>
                <w:b/>
                <w:color w:val="FF0000"/>
              </w:rPr>
              <w:t>Vè</w:t>
            </w:r>
            <w:proofErr w:type="spellEnd"/>
            <w:r w:rsidRPr="00107C41">
              <w:rPr>
                <w:b/>
                <w:color w:val="FF0000"/>
              </w:rPr>
              <w:t xml:space="preserve"> siècle av JC</w:t>
            </w:r>
          </w:p>
        </w:tc>
        <w:tc>
          <w:tcPr>
            <w:tcW w:w="0" w:type="auto"/>
          </w:tcPr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Périclès</w:t>
            </w:r>
            <w:r w:rsidR="0039184A" w:rsidRPr="001F06FD">
              <w:rPr>
                <w:b/>
              </w:rPr>
              <w:t> </w:t>
            </w:r>
            <w:r w:rsidR="0039184A">
              <w:t>: il</w:t>
            </w:r>
            <w:r>
              <w:t xml:space="preserve"> dirige la cité d’Athènes alors que la démocratie est à son apogée (point le plus haut) et embellit l’Acropole.</w:t>
            </w:r>
          </w:p>
        </w:tc>
        <w:tc>
          <w:tcPr>
            <w:tcW w:w="0" w:type="auto"/>
          </w:tcPr>
          <w:p w:rsidR="009865D4" w:rsidRDefault="009865D4">
            <w:r>
              <w:rPr>
                <w:noProof/>
                <w:lang w:eastAsia="fr-FR"/>
              </w:rPr>
              <w:drawing>
                <wp:inline distT="0" distB="0" distL="0" distR="0" wp14:anchorId="1E5C7C00" wp14:editId="5D0DBE20">
                  <wp:extent cx="930303" cy="1208598"/>
                  <wp:effectExtent l="0" t="0" r="317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ériclè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232" cy="1209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t>52 av JC</w:t>
            </w:r>
          </w:p>
        </w:tc>
        <w:tc>
          <w:tcPr>
            <w:tcW w:w="0" w:type="auto"/>
          </w:tcPr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Jules César et Vercingétorix à Alésia</w:t>
            </w:r>
            <w:r>
              <w:t>. En battant Vercingétorix à Alésia, Jules César achève la conquête de la Gaule sous la République.</w:t>
            </w:r>
          </w:p>
        </w:tc>
        <w:tc>
          <w:tcPr>
            <w:tcW w:w="0" w:type="auto"/>
          </w:tcPr>
          <w:p w:rsidR="009865D4" w:rsidRDefault="009865D4">
            <w:r>
              <w:rPr>
                <w:noProof/>
                <w:lang w:eastAsia="fr-FR"/>
              </w:rPr>
              <w:drawing>
                <wp:inline distT="0" distB="0" distL="0" distR="0" wp14:anchorId="7343BF51" wp14:editId="090F83A2">
                  <wp:extent cx="1979875" cy="993913"/>
                  <wp:effectExtent l="0" t="0" r="190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ésar et vercingétorix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253" cy="99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9865D4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lastRenderedPageBreak/>
              <w:t>Ier siècle</w:t>
            </w:r>
          </w:p>
        </w:tc>
        <w:tc>
          <w:tcPr>
            <w:tcW w:w="0" w:type="auto"/>
          </w:tcPr>
          <w:p w:rsidR="009865D4" w:rsidRDefault="009865D4" w:rsidP="00107C41">
            <w:pPr>
              <w:jc w:val="both"/>
            </w:pPr>
            <w:r w:rsidRPr="001F06FD">
              <w:rPr>
                <w:b/>
              </w:rPr>
              <w:t>Début du christianisme</w:t>
            </w:r>
            <w:r>
              <w:t> : née en Palestine, la nouvelle religion monothéiste s’appuie sur l’</w:t>
            </w:r>
            <w:r w:rsidR="0039184A">
              <w:t>enseignement de Jésus  rapporté</w:t>
            </w:r>
            <w:r>
              <w:t xml:space="preserve"> par les Evangiles</w:t>
            </w:r>
            <w:r w:rsidR="00107C41">
              <w:t>. Elle se répand dans le monde méditerranéen malgré les persécutions.</w:t>
            </w:r>
          </w:p>
        </w:tc>
        <w:tc>
          <w:tcPr>
            <w:tcW w:w="0" w:type="auto"/>
          </w:tcPr>
          <w:p w:rsidR="009865D4" w:rsidRDefault="00107C41">
            <w:r>
              <w:rPr>
                <w:noProof/>
                <w:lang w:eastAsia="fr-FR"/>
              </w:rPr>
              <w:drawing>
                <wp:inline distT="0" distB="0" distL="0" distR="0" wp14:anchorId="7BF6A894" wp14:editId="40AE372B">
                  <wp:extent cx="1676400" cy="1800225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rist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C41" w:rsidTr="009865D4">
        <w:tc>
          <w:tcPr>
            <w:tcW w:w="0" w:type="auto"/>
          </w:tcPr>
          <w:p w:rsidR="009865D4" w:rsidRPr="00107C41" w:rsidRDefault="00107C41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t xml:space="preserve">Ier et </w:t>
            </w:r>
            <w:proofErr w:type="spellStart"/>
            <w:r w:rsidRPr="00107C41">
              <w:rPr>
                <w:b/>
                <w:color w:val="FF0000"/>
              </w:rPr>
              <w:t>IIè</w:t>
            </w:r>
            <w:proofErr w:type="spellEnd"/>
            <w:r w:rsidRPr="00107C41">
              <w:rPr>
                <w:b/>
                <w:color w:val="FF0000"/>
              </w:rPr>
              <w:t xml:space="preserve"> siècles</w:t>
            </w:r>
          </w:p>
        </w:tc>
        <w:tc>
          <w:tcPr>
            <w:tcW w:w="0" w:type="auto"/>
          </w:tcPr>
          <w:p w:rsidR="009865D4" w:rsidRDefault="00107C41" w:rsidP="00107C41">
            <w:pPr>
              <w:jc w:val="both"/>
            </w:pPr>
            <w:r w:rsidRPr="001F06FD">
              <w:rPr>
                <w:b/>
              </w:rPr>
              <w:t>« Paix romaine »</w:t>
            </w:r>
            <w:r>
              <w:t> : bien défendu à ses frontières par les légions, l’Empire romain connaît une longue période de paix et de prospérité favorable à la romanisation du monde méditerranéen dominé par Rome.</w:t>
            </w:r>
          </w:p>
        </w:tc>
        <w:tc>
          <w:tcPr>
            <w:tcW w:w="0" w:type="auto"/>
          </w:tcPr>
          <w:p w:rsidR="009865D4" w:rsidRDefault="009865D4"/>
        </w:tc>
      </w:tr>
      <w:tr w:rsidR="00107C41" w:rsidTr="009865D4">
        <w:tc>
          <w:tcPr>
            <w:tcW w:w="0" w:type="auto"/>
          </w:tcPr>
          <w:p w:rsidR="009865D4" w:rsidRPr="00107C41" w:rsidRDefault="00107C41">
            <w:pPr>
              <w:rPr>
                <w:b/>
                <w:color w:val="FF0000"/>
              </w:rPr>
            </w:pPr>
            <w:r w:rsidRPr="00107C41">
              <w:rPr>
                <w:b/>
                <w:color w:val="FF0000"/>
              </w:rPr>
              <w:t>800</w:t>
            </w:r>
          </w:p>
        </w:tc>
        <w:tc>
          <w:tcPr>
            <w:tcW w:w="0" w:type="auto"/>
          </w:tcPr>
          <w:p w:rsidR="009865D4" w:rsidRDefault="00107C41" w:rsidP="00107C41">
            <w:pPr>
              <w:jc w:val="both"/>
            </w:pPr>
            <w:r w:rsidRPr="001F06FD">
              <w:rPr>
                <w:b/>
              </w:rPr>
              <w:t>Le couronnement de Charlemagne</w:t>
            </w:r>
            <w:r>
              <w:t> : roi des Francs, il domine l’Occident après avoir multiplié les conquêtes et diff</w:t>
            </w:r>
            <w:r w:rsidR="0039184A">
              <w:t>usé</w:t>
            </w:r>
            <w:r>
              <w:t xml:space="preserve"> la religion chrétienne. Il est couronné empereur par le pape à Rome.</w:t>
            </w:r>
          </w:p>
        </w:tc>
        <w:tc>
          <w:tcPr>
            <w:tcW w:w="0" w:type="auto"/>
          </w:tcPr>
          <w:p w:rsidR="009865D4" w:rsidRDefault="00107C41">
            <w:r>
              <w:rPr>
                <w:noProof/>
                <w:lang w:eastAsia="fr-FR"/>
              </w:rPr>
              <w:drawing>
                <wp:inline distT="0" distB="0" distL="0" distR="0" wp14:anchorId="13B31B6D" wp14:editId="592FE928">
                  <wp:extent cx="1343770" cy="1804946"/>
                  <wp:effectExtent l="0" t="0" r="889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emagn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833" cy="180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56B94" w:rsidRDefault="00A56B94"/>
    <w:sectPr w:rsidR="00A56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B94"/>
    <w:rsid w:val="00107C41"/>
    <w:rsid w:val="001F06FD"/>
    <w:rsid w:val="0039184A"/>
    <w:rsid w:val="008A6B72"/>
    <w:rsid w:val="009865D4"/>
    <w:rsid w:val="009C39E5"/>
    <w:rsid w:val="00A5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56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6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PECQUEUX</dc:creator>
  <cp:lastModifiedBy>PECQUEUX</cp:lastModifiedBy>
  <cp:revision>4</cp:revision>
  <cp:lastPrinted>2014-11-05T19:02:00Z</cp:lastPrinted>
  <dcterms:created xsi:type="dcterms:W3CDTF">2014-11-05T18:24:00Z</dcterms:created>
  <dcterms:modified xsi:type="dcterms:W3CDTF">2015-05-02T04:05:00Z</dcterms:modified>
</cp:coreProperties>
</file>