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63D67" w:rsidRDefault="00B6244C" w:rsidP="0089117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142.8pt;margin-top:9.75pt;width:610.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">
            <v:textbox>
              <w:txbxContent>
                <w:p w:rsidR="00363D67" w:rsidRDefault="00363D67" w:rsidP="00363D67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PLANNING D’INTERVENTION 2014</w:t>
                  </w:r>
                </w:p>
                <w:p w:rsidR="00363D67" w:rsidRDefault="00363D67" w:rsidP="00363D67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«PREVENTION DES CONDUITES ADDICTIVES»</w:t>
                  </w:r>
                </w:p>
                <w:p w:rsidR="00363D67" w:rsidRDefault="00363D67" w:rsidP="00363D67">
                  <w:pPr>
                    <w:jc w:val="center"/>
                    <w:rPr>
                      <w:rFonts w:ascii="Comic Sans MS" w:hAnsi="Comic Sans MS"/>
                      <w:b/>
                      <w:bCs/>
                      <w:vertAlign w:val="superscript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CLASSES DE 3</w:t>
                  </w:r>
                  <w:r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ème</w:t>
                  </w:r>
                </w:p>
                <w:p w:rsidR="00363D67" w:rsidRPr="00490ACA" w:rsidRDefault="00490ACA" w:rsidP="00363D67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90ACA">
                    <w:rPr>
                      <w:rFonts w:ascii="Comic Sans MS" w:hAnsi="Comic Sans MS"/>
                      <w:b/>
                      <w:bCs/>
                      <w:color w:val="FF0000"/>
                      <w:sz w:val="40"/>
                      <w:szCs w:val="40"/>
                      <w:vertAlign w:val="superscript"/>
                    </w:rPr>
                    <w:t>SALLE C 13</w:t>
                  </w:r>
                  <w:r w:rsidR="00363D67" w:rsidRPr="00490ACA">
                    <w:rPr>
                      <w:rFonts w:ascii="Comic Sans MS" w:hAnsi="Comic Sans MS"/>
                      <w:b/>
                      <w:bCs/>
                      <w:color w:val="FF000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xbxContent>
            </v:textbox>
          </v:shape>
        </w:pict>
      </w:r>
    </w:p>
    <w:p w:rsidR="00363D67" w:rsidRDefault="00363D67" w:rsidP="00891179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55880</wp:posOffset>
            </wp:positionV>
            <wp:extent cx="1308735" cy="1371600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D67" w:rsidRDefault="00363D67" w:rsidP="00891179">
      <w:pPr>
        <w:jc w:val="center"/>
        <w:rPr>
          <w:rFonts w:ascii="Comic Sans MS" w:hAnsi="Comic Sans MS"/>
        </w:rPr>
      </w:pPr>
    </w:p>
    <w:p w:rsidR="00363D67" w:rsidRDefault="00363D67" w:rsidP="00891179">
      <w:pPr>
        <w:jc w:val="center"/>
        <w:rPr>
          <w:rFonts w:ascii="Comic Sans MS" w:hAnsi="Comic Sans MS"/>
        </w:rPr>
      </w:pPr>
    </w:p>
    <w:p w:rsidR="00363D67" w:rsidRDefault="00363D67" w:rsidP="00891179">
      <w:pPr>
        <w:jc w:val="center"/>
        <w:rPr>
          <w:rFonts w:ascii="Comic Sans MS" w:hAnsi="Comic Sans MS"/>
        </w:rPr>
      </w:pPr>
    </w:p>
    <w:p w:rsidR="00363D67" w:rsidRPr="000725BD" w:rsidRDefault="000725BD" w:rsidP="00891179">
      <w:pPr>
        <w:jc w:val="center"/>
        <w:rPr>
          <w:rFonts w:ascii="Comic Sans MS" w:hAnsi="Comic Sans MS"/>
          <w:lang w:val="en-US"/>
        </w:rPr>
      </w:pPr>
      <w:r w:rsidRPr="000725BD">
        <w:rPr>
          <w:rFonts w:ascii="Comic Sans MS" w:hAnsi="Comic Sans MS"/>
          <w:lang w:val="en-US"/>
        </w:rPr>
        <w:t>M1: 7h30-8h30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  <w:t>M2: 8h30-9h30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</w:r>
      <w:r w:rsidR="00333F84" w:rsidRPr="000725BD">
        <w:rPr>
          <w:rFonts w:ascii="Comic Sans MS" w:hAnsi="Comic Sans MS"/>
          <w:lang w:val="en-US"/>
        </w:rPr>
        <w:t>M3:</w:t>
      </w:r>
      <w:r w:rsidRPr="000725BD">
        <w:rPr>
          <w:rFonts w:ascii="Comic Sans MS" w:hAnsi="Comic Sans MS"/>
          <w:lang w:val="en-US"/>
        </w:rPr>
        <w:t>9h45-10h45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</w:r>
      <w:r w:rsidR="00333F84" w:rsidRPr="000725BD">
        <w:rPr>
          <w:rFonts w:ascii="Comic Sans MS" w:hAnsi="Comic Sans MS"/>
          <w:lang w:val="en-US"/>
        </w:rPr>
        <w:t>M4:</w:t>
      </w:r>
      <w:r w:rsidRPr="000725BD">
        <w:rPr>
          <w:rFonts w:ascii="Comic Sans MS" w:hAnsi="Comic Sans MS"/>
          <w:lang w:val="en-US"/>
        </w:rPr>
        <w:t>10h45-11h35</w:t>
      </w:r>
    </w:p>
    <w:p w:rsidR="00363D67" w:rsidRPr="000725BD" w:rsidRDefault="000725BD" w:rsidP="00891179">
      <w:pPr>
        <w:jc w:val="center"/>
        <w:rPr>
          <w:rFonts w:ascii="Comic Sans MS" w:hAnsi="Comic Sans MS"/>
        </w:rPr>
      </w:pPr>
      <w:r w:rsidRPr="000725BD">
        <w:rPr>
          <w:rFonts w:ascii="Comic Sans MS" w:hAnsi="Comic Sans MS"/>
        </w:rPr>
        <w:t>S1: 13h00-14h</w:t>
      </w:r>
      <w:r w:rsidRPr="000725BD">
        <w:rPr>
          <w:rFonts w:ascii="Comic Sans MS" w:hAnsi="Comic Sans MS"/>
        </w:rPr>
        <w:tab/>
      </w:r>
      <w:r w:rsidRPr="000725BD">
        <w:rPr>
          <w:rFonts w:ascii="Comic Sans MS" w:hAnsi="Comic Sans MS"/>
        </w:rPr>
        <w:tab/>
        <w:t>S2: 14h-14h50</w:t>
      </w:r>
      <w:r w:rsidRPr="000725BD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S3 : 15h-16h</w:t>
      </w:r>
    </w:p>
    <w:p w:rsidR="00363D67" w:rsidRPr="000725BD" w:rsidRDefault="00363D67" w:rsidP="00891179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1924"/>
        <w:gridCol w:w="1621"/>
        <w:gridCol w:w="1801"/>
        <w:gridCol w:w="2135"/>
        <w:gridCol w:w="2029"/>
        <w:gridCol w:w="1694"/>
        <w:gridCol w:w="1389"/>
      </w:tblGrid>
      <w:tr w:rsidR="00851332">
        <w:tc>
          <w:tcPr>
            <w:tcW w:w="1627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Classes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LUNDI SEMAINE B</w:t>
            </w:r>
            <w:r>
              <w:rPr>
                <w:rStyle w:val="Marquenotebasdepage"/>
                <w:rFonts w:ascii="Comic Sans MS" w:hAnsi="Comic Sans MS"/>
                <w:b/>
                <w:bCs/>
              </w:rPr>
              <w:footnoteReference w:id="2"/>
            </w:r>
          </w:p>
        </w:tc>
        <w:tc>
          <w:tcPr>
            <w:tcW w:w="1621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MARDI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MERCREDI</w:t>
            </w:r>
          </w:p>
        </w:tc>
        <w:tc>
          <w:tcPr>
            <w:tcW w:w="2135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JEUDI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VENDREDI</w:t>
            </w: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Default="00851332" w:rsidP="008911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Date attribuée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Default="00851332" w:rsidP="00851332">
            <w:pPr>
              <w:spacing w:before="12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SALLE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 w:rsidRPr="00A25A3C">
              <w:rPr>
                <w:rFonts w:ascii="Comic Sans MS" w:hAnsi="Comic Sans MS"/>
                <w:b/>
                <w:i/>
                <w:iCs/>
              </w:rPr>
              <w:t>301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M3-M4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Mr DE TURCKHEIM</w:t>
            </w: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 w:rsidRPr="00A25A3C">
              <w:rPr>
                <w:rFonts w:ascii="Comic Sans MS" w:hAnsi="Comic Sans MS"/>
                <w:b/>
                <w:i/>
                <w:iCs/>
              </w:rPr>
              <w:t>302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M1-M2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Mr Vitry</w:t>
            </w: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 w:rsidRPr="00A25A3C">
              <w:rPr>
                <w:rFonts w:ascii="Comic Sans MS" w:hAnsi="Comic Sans MS"/>
                <w:b/>
                <w:i/>
                <w:iCs/>
              </w:rPr>
              <w:t>303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S1-S2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Mr Raimondeau</w:t>
            </w: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5B3BA5" w:rsidP="008911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 w:rsidRPr="00363D67">
        <w:trPr>
          <w:trHeight w:val="464"/>
        </w:trPr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 w:rsidRPr="00A25A3C">
              <w:rPr>
                <w:rFonts w:ascii="Comic Sans MS" w:hAnsi="Comic Sans MS"/>
                <w:b/>
                <w:i/>
                <w:iCs/>
              </w:rPr>
              <w:t>304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S1-S2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56A3">
              <w:rPr>
                <w:rFonts w:ascii="Comic Sans MS" w:hAnsi="Comic Sans MS"/>
                <w:sz w:val="20"/>
                <w:szCs w:val="20"/>
              </w:rPr>
              <w:t>Mme Page</w:t>
            </w: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26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 w:rsidRPr="00A25A3C">
              <w:rPr>
                <w:rFonts w:ascii="Comic Sans MS" w:hAnsi="Comic Sans MS"/>
                <w:b/>
                <w:i/>
                <w:iCs/>
                <w:lang w:val="nl-NL"/>
              </w:rPr>
              <w:t>305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M1-M2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Mr Berthelot</w:t>
            </w: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5B3BA5" w:rsidP="00891179">
            <w:pPr>
              <w:jc w:val="center"/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>15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 w:rsidRPr="00A25A3C">
              <w:rPr>
                <w:rFonts w:ascii="Comic Sans MS" w:hAnsi="Comic Sans MS"/>
                <w:b/>
                <w:i/>
                <w:iCs/>
                <w:lang w:val="nl-NL"/>
              </w:rPr>
              <w:t>306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M3-M4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Mr Nickles</w:t>
            </w: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5B3BA5" w:rsidP="00891179">
            <w:pPr>
              <w:jc w:val="center"/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>15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 w:rsidRPr="00A25A3C">
              <w:rPr>
                <w:rFonts w:ascii="Comic Sans MS" w:hAnsi="Comic Sans MS"/>
                <w:b/>
                <w:i/>
                <w:iCs/>
                <w:lang w:val="nl-NL"/>
              </w:rPr>
              <w:t>307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M3-M4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 xml:space="preserve">Mr </w:t>
            </w:r>
            <w:r w:rsidRPr="00F756A3">
              <w:rPr>
                <w:rFonts w:ascii="Comic Sans MS" w:hAnsi="Comic Sans MS"/>
                <w:sz w:val="20"/>
                <w:szCs w:val="20"/>
              </w:rPr>
              <w:t>DE TURCKHEIM</w:t>
            </w: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>26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851332" w:rsidRPr="0040107A">
        <w:tc>
          <w:tcPr>
            <w:tcW w:w="1627" w:type="dxa"/>
            <w:shd w:val="clear" w:color="auto" w:fill="E6E6E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 w:rsidRPr="00A25A3C">
              <w:rPr>
                <w:rFonts w:ascii="Comic Sans MS" w:hAnsi="Comic Sans MS"/>
                <w:b/>
                <w:i/>
                <w:iCs/>
                <w:lang w:val="nl-NL"/>
              </w:rPr>
              <w:t>308</w:t>
            </w:r>
          </w:p>
        </w:tc>
        <w:tc>
          <w:tcPr>
            <w:tcW w:w="1924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M1 - M Agustin</w:t>
            </w:r>
          </w:p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F756A3">
              <w:rPr>
                <w:rFonts w:ascii="Comic Sans MS" w:hAnsi="Comic Sans MS"/>
                <w:sz w:val="20"/>
                <w:szCs w:val="20"/>
                <w:lang w:val="nl-NL"/>
              </w:rPr>
              <w:t>M2 – M Claudel</w:t>
            </w:r>
          </w:p>
        </w:tc>
        <w:tc>
          <w:tcPr>
            <w:tcW w:w="1801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851332" w:rsidRPr="00F756A3" w:rsidRDefault="00851332" w:rsidP="00891179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851332" w:rsidRPr="00A25A3C" w:rsidRDefault="00851332" w:rsidP="00891179">
            <w:pPr>
              <w:jc w:val="center"/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>27 mai 2014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851332" w:rsidRPr="007C63EB" w:rsidRDefault="00851332" w:rsidP="007C63EB">
            <w:pPr>
              <w:spacing w:before="120"/>
              <w:jc w:val="center"/>
              <w:rPr>
                <w:rFonts w:ascii="Comic Sans MS" w:hAnsi="Comic Sans MS"/>
                <w:b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</w:tbl>
    <w:p w:rsidR="007A4B1D" w:rsidRPr="0040107A" w:rsidRDefault="007A4B1D" w:rsidP="00A525D2">
      <w:pPr>
        <w:rPr>
          <w:lang w:val="en-US"/>
        </w:rPr>
      </w:pPr>
      <w:bookmarkStart w:id="0" w:name="_GoBack"/>
      <w:bookmarkEnd w:id="0"/>
    </w:p>
    <w:sectPr w:rsidR="007A4B1D" w:rsidRPr="0040107A" w:rsidSect="00593E0A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550F3" w:rsidRDefault="008550F3" w:rsidP="00B77B3C">
      <w:r>
        <w:separator/>
      </w:r>
    </w:p>
  </w:endnote>
  <w:endnote w:type="continuationSeparator" w:id="1">
    <w:p w:rsidR="008550F3" w:rsidRDefault="008550F3" w:rsidP="00B7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550F3" w:rsidRDefault="008550F3" w:rsidP="00B77B3C">
      <w:r>
        <w:separator/>
      </w:r>
    </w:p>
  </w:footnote>
  <w:footnote w:type="continuationSeparator" w:id="1">
    <w:p w:rsidR="008550F3" w:rsidRDefault="008550F3" w:rsidP="00B77B3C">
      <w:r>
        <w:continuationSeparator/>
      </w:r>
    </w:p>
  </w:footnote>
  <w:footnote w:id="2">
    <w:p w:rsidR="00851332" w:rsidRPr="00B77B3C" w:rsidRDefault="00851332">
      <w:pPr>
        <w:pStyle w:val="Notedebasdepage"/>
        <w:rPr>
          <w:b/>
        </w:rPr>
      </w:pPr>
      <w:r w:rsidRPr="00B77B3C">
        <w:rPr>
          <w:rStyle w:val="Marquenotebasdepage"/>
          <w:b/>
        </w:rPr>
        <w:footnoteRef/>
      </w:r>
      <w:r w:rsidRPr="00B77B3C">
        <w:rPr>
          <w:b/>
        </w:rPr>
        <w:t xml:space="preserve"> </w:t>
      </w:r>
      <w:r w:rsidRPr="00B77B3C">
        <w:rPr>
          <w:b/>
          <w:color w:val="FF0000"/>
          <w:u w:val="single"/>
        </w:rPr>
        <w:t>SEMAINE B</w:t>
      </w:r>
      <w:r w:rsidRPr="00B77B3C">
        <w:rPr>
          <w:b/>
        </w:rPr>
        <w:t> : du 28/04 au 2/05 ; du 5/05 au 9/05 ; du 12/05 au 16/05 ; du 19/05 au 23/05 ; du 26/05 au 30/05 ; et du 2/06 au 6/06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D67"/>
    <w:rsid w:val="000045C6"/>
    <w:rsid w:val="000725BD"/>
    <w:rsid w:val="000F6EAA"/>
    <w:rsid w:val="001204A8"/>
    <w:rsid w:val="00333F84"/>
    <w:rsid w:val="00363D67"/>
    <w:rsid w:val="0040107A"/>
    <w:rsid w:val="00445796"/>
    <w:rsid w:val="00490ACA"/>
    <w:rsid w:val="00521A3A"/>
    <w:rsid w:val="00577488"/>
    <w:rsid w:val="00593E0A"/>
    <w:rsid w:val="005A1B69"/>
    <w:rsid w:val="005B3BA5"/>
    <w:rsid w:val="00650EDE"/>
    <w:rsid w:val="006F2019"/>
    <w:rsid w:val="00747F4C"/>
    <w:rsid w:val="007A4B1D"/>
    <w:rsid w:val="007C190C"/>
    <w:rsid w:val="007C63EB"/>
    <w:rsid w:val="00851332"/>
    <w:rsid w:val="008550F3"/>
    <w:rsid w:val="00891179"/>
    <w:rsid w:val="009E27DF"/>
    <w:rsid w:val="00A25A3C"/>
    <w:rsid w:val="00A525D2"/>
    <w:rsid w:val="00B37732"/>
    <w:rsid w:val="00B6244C"/>
    <w:rsid w:val="00B77B3C"/>
    <w:rsid w:val="00D4531C"/>
    <w:rsid w:val="00D71EAC"/>
    <w:rsid w:val="00D80912"/>
    <w:rsid w:val="00E46984"/>
    <w:rsid w:val="00E97C8B"/>
    <w:rsid w:val="00F1606E"/>
    <w:rsid w:val="00F756A3"/>
    <w:rsid w:val="00FD5C3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D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D67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7B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7B3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B77B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D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D67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7B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7B3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77B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6410-C86B-4C88-9459-0C660025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Word 12.1.0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Eric Savignac</cp:lastModifiedBy>
  <cp:revision>3</cp:revision>
  <cp:lastPrinted>2014-03-05T00:21:00Z</cp:lastPrinted>
  <dcterms:created xsi:type="dcterms:W3CDTF">2014-03-05T23:38:00Z</dcterms:created>
  <dcterms:modified xsi:type="dcterms:W3CDTF">2014-04-15T02:22:00Z</dcterms:modified>
</cp:coreProperties>
</file>