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D1" w:rsidRPr="00D266D2" w:rsidRDefault="00E82DD1" w:rsidP="00E82DD1">
      <w:pPr>
        <w:jc w:val="center"/>
        <w:rPr>
          <w:b/>
          <w:color w:val="FF0000"/>
          <w:sz w:val="28"/>
          <w:szCs w:val="28"/>
          <w:u w:val="single"/>
        </w:rPr>
      </w:pPr>
      <w:bookmarkStart w:id="0" w:name="_GoBack"/>
      <w:bookmarkEnd w:id="0"/>
      <w:r w:rsidRPr="00D266D2">
        <w:rPr>
          <w:b/>
          <w:color w:val="FF0000"/>
          <w:sz w:val="28"/>
          <w:szCs w:val="28"/>
          <w:u w:val="single"/>
        </w:rPr>
        <w:t>FICHES DE REVISION EN HISTOIRE</w:t>
      </w:r>
    </w:p>
    <w:p w:rsidR="00E82DD1" w:rsidRPr="00D266D2" w:rsidRDefault="00E82DD1" w:rsidP="00524793">
      <w:pPr>
        <w:rPr>
          <w:b/>
          <w:color w:val="FF0000"/>
          <w:sz w:val="20"/>
          <w:szCs w:val="20"/>
          <w:u w:val="single"/>
        </w:rPr>
      </w:pPr>
    </w:p>
    <w:p w:rsidR="00E82DD1" w:rsidRPr="00D266D2" w:rsidRDefault="00E82DD1" w:rsidP="00524793">
      <w:pPr>
        <w:rPr>
          <w:b/>
          <w:color w:val="FF0000"/>
          <w:sz w:val="20"/>
          <w:szCs w:val="20"/>
          <w:u w:val="single"/>
        </w:rPr>
      </w:pPr>
    </w:p>
    <w:p w:rsidR="00E82DD1" w:rsidRPr="00D266D2" w:rsidRDefault="00E82DD1" w:rsidP="00E82DD1">
      <w:pPr>
        <w:pBdr>
          <w:top w:val="single" w:sz="4" w:space="1" w:color="auto"/>
          <w:left w:val="single" w:sz="4" w:space="4" w:color="auto"/>
          <w:bottom w:val="single" w:sz="4" w:space="1" w:color="auto"/>
          <w:right w:val="single" w:sz="4" w:space="4" w:color="auto"/>
        </w:pBdr>
        <w:rPr>
          <w:b/>
          <w:sz w:val="24"/>
        </w:rPr>
      </w:pPr>
      <w:r w:rsidRPr="00D266D2">
        <w:rPr>
          <w:b/>
          <w:sz w:val="24"/>
          <w:u w:val="single"/>
        </w:rPr>
        <w:t>Pour toutes les chapitres</w:t>
      </w:r>
      <w:r w:rsidRPr="00D266D2">
        <w:rPr>
          <w:b/>
          <w:sz w:val="24"/>
        </w:rPr>
        <w:t xml:space="preserve"> : </w:t>
      </w:r>
    </w:p>
    <w:p w:rsidR="00E82DD1" w:rsidRPr="00D266D2" w:rsidRDefault="00E82DD1" w:rsidP="00E82DD1">
      <w:pPr>
        <w:pBdr>
          <w:top w:val="single" w:sz="4" w:space="1" w:color="auto"/>
          <w:left w:val="single" w:sz="4" w:space="4" w:color="auto"/>
          <w:bottom w:val="single" w:sz="4" w:space="1" w:color="auto"/>
          <w:right w:val="single" w:sz="4" w:space="4" w:color="auto"/>
        </w:pBdr>
        <w:rPr>
          <w:b/>
          <w:sz w:val="24"/>
        </w:rPr>
      </w:pPr>
    </w:p>
    <w:p w:rsidR="00E82DD1" w:rsidRPr="00D266D2" w:rsidRDefault="00E82DD1" w:rsidP="00E82DD1">
      <w:pPr>
        <w:pBdr>
          <w:top w:val="single" w:sz="4" w:space="1" w:color="auto"/>
          <w:left w:val="single" w:sz="4" w:space="4" w:color="auto"/>
          <w:bottom w:val="single" w:sz="4" w:space="1" w:color="auto"/>
          <w:right w:val="single" w:sz="4" w:space="4" w:color="auto"/>
        </w:pBdr>
        <w:rPr>
          <w:b/>
          <w:sz w:val="24"/>
          <w:u w:val="single"/>
        </w:rPr>
      </w:pPr>
      <w:r w:rsidRPr="00D266D2">
        <w:rPr>
          <w:b/>
          <w:sz w:val="24"/>
        </w:rPr>
        <w:t>Quels types de questions peuvent tomber au contrôle ?</w:t>
      </w:r>
    </w:p>
    <w:p w:rsidR="00E82DD1" w:rsidRPr="00D266D2" w:rsidRDefault="00E82DD1" w:rsidP="00E82DD1">
      <w:pPr>
        <w:numPr>
          <w:ilvl w:val="0"/>
          <w:numId w:val="1"/>
        </w:numPr>
        <w:pBdr>
          <w:top w:val="single" w:sz="4" w:space="1" w:color="auto"/>
          <w:left w:val="single" w:sz="4" w:space="4" w:color="auto"/>
          <w:bottom w:val="single" w:sz="4" w:space="1" w:color="auto"/>
          <w:right w:val="single" w:sz="4" w:space="4" w:color="auto"/>
        </w:pBdr>
        <w:ind w:left="360"/>
        <w:rPr>
          <w:sz w:val="24"/>
        </w:rPr>
      </w:pPr>
      <w:r w:rsidRPr="00D266D2">
        <w:rPr>
          <w:sz w:val="24"/>
        </w:rPr>
        <w:t>Des questions de cours, c’est-à-dire des questions de connaissances</w:t>
      </w:r>
    </w:p>
    <w:p w:rsidR="00E82DD1" w:rsidRPr="00D266D2" w:rsidRDefault="00E82DD1" w:rsidP="00E82DD1">
      <w:pPr>
        <w:numPr>
          <w:ilvl w:val="0"/>
          <w:numId w:val="1"/>
        </w:numPr>
        <w:pBdr>
          <w:top w:val="single" w:sz="4" w:space="1" w:color="auto"/>
          <w:left w:val="single" w:sz="4" w:space="4" w:color="auto"/>
          <w:bottom w:val="single" w:sz="4" w:space="1" w:color="auto"/>
          <w:right w:val="single" w:sz="4" w:space="4" w:color="auto"/>
        </w:pBdr>
        <w:ind w:left="360"/>
        <w:rPr>
          <w:b/>
          <w:sz w:val="24"/>
          <w:u w:val="single"/>
        </w:rPr>
      </w:pPr>
      <w:r w:rsidRPr="00D266D2">
        <w:rPr>
          <w:sz w:val="24"/>
        </w:rPr>
        <w:t>Des questions sur documents : vous devez être capable d’avoir un regard critique sur les documents, c'est-à-dire d’utiliser vos connaissances de cours pour comprendre les documents.</w:t>
      </w:r>
    </w:p>
    <w:p w:rsidR="00E82DD1" w:rsidRPr="00D266D2" w:rsidRDefault="00E82DD1" w:rsidP="00E82DD1">
      <w:pPr>
        <w:numPr>
          <w:ilvl w:val="0"/>
          <w:numId w:val="1"/>
        </w:numPr>
        <w:pBdr>
          <w:top w:val="single" w:sz="4" w:space="1" w:color="auto"/>
          <w:left w:val="single" w:sz="4" w:space="4" w:color="auto"/>
          <w:bottom w:val="single" w:sz="4" w:space="1" w:color="auto"/>
          <w:right w:val="single" w:sz="4" w:space="4" w:color="auto"/>
        </w:pBdr>
        <w:ind w:left="360"/>
        <w:rPr>
          <w:b/>
          <w:sz w:val="24"/>
          <w:u w:val="single"/>
        </w:rPr>
      </w:pPr>
      <w:r w:rsidRPr="00D266D2">
        <w:rPr>
          <w:sz w:val="24"/>
        </w:rPr>
        <w:t>Question longue : rédiger une réponse de manière ordonnée</w:t>
      </w:r>
    </w:p>
    <w:p w:rsidR="00E82DD1" w:rsidRPr="00D266D2" w:rsidRDefault="00E82DD1" w:rsidP="00E82DD1">
      <w:pPr>
        <w:pBdr>
          <w:top w:val="single" w:sz="4" w:space="1" w:color="auto"/>
          <w:left w:val="single" w:sz="4" w:space="4" w:color="auto"/>
          <w:bottom w:val="single" w:sz="4" w:space="1" w:color="auto"/>
          <w:right w:val="single" w:sz="4" w:space="4" w:color="auto"/>
        </w:pBdr>
        <w:rPr>
          <w:b/>
          <w:color w:val="FF0000"/>
          <w:sz w:val="24"/>
          <w:u w:val="single"/>
        </w:rPr>
      </w:pPr>
    </w:p>
    <w:p w:rsidR="00E82DD1" w:rsidRPr="00D266D2" w:rsidRDefault="00E82DD1" w:rsidP="00E82DD1">
      <w:pPr>
        <w:pBdr>
          <w:top w:val="single" w:sz="4" w:space="1" w:color="auto"/>
          <w:left w:val="single" w:sz="4" w:space="4" w:color="auto"/>
          <w:bottom w:val="single" w:sz="4" w:space="1" w:color="auto"/>
          <w:right w:val="single" w:sz="4" w:space="4" w:color="auto"/>
        </w:pBdr>
        <w:rPr>
          <w:b/>
          <w:sz w:val="24"/>
        </w:rPr>
      </w:pPr>
      <w:r w:rsidRPr="00D266D2">
        <w:rPr>
          <w:b/>
          <w:sz w:val="24"/>
        </w:rPr>
        <w:t>Que devez-vous réviser ?</w:t>
      </w:r>
    </w:p>
    <w:p w:rsidR="00E82DD1" w:rsidRPr="00D266D2" w:rsidRDefault="00E82DD1" w:rsidP="00E82DD1">
      <w:pPr>
        <w:numPr>
          <w:ilvl w:val="0"/>
          <w:numId w:val="1"/>
        </w:numPr>
        <w:pBdr>
          <w:top w:val="single" w:sz="4" w:space="1" w:color="auto"/>
          <w:left w:val="single" w:sz="4" w:space="4" w:color="auto"/>
          <w:bottom w:val="single" w:sz="4" w:space="1" w:color="auto"/>
          <w:right w:val="single" w:sz="4" w:space="4" w:color="auto"/>
        </w:pBdr>
        <w:ind w:left="360"/>
        <w:rPr>
          <w:sz w:val="24"/>
        </w:rPr>
      </w:pPr>
      <w:r w:rsidRPr="00D266D2">
        <w:rPr>
          <w:sz w:val="24"/>
        </w:rPr>
        <w:t xml:space="preserve">Les bilans doivent être sus. </w:t>
      </w:r>
    </w:p>
    <w:p w:rsidR="00E82DD1" w:rsidRPr="00D266D2" w:rsidRDefault="00E82DD1" w:rsidP="00E82DD1">
      <w:pPr>
        <w:numPr>
          <w:ilvl w:val="0"/>
          <w:numId w:val="1"/>
        </w:numPr>
        <w:pBdr>
          <w:top w:val="single" w:sz="4" w:space="1" w:color="auto"/>
          <w:left w:val="single" w:sz="4" w:space="4" w:color="auto"/>
          <w:bottom w:val="single" w:sz="4" w:space="1" w:color="auto"/>
          <w:right w:val="single" w:sz="4" w:space="4" w:color="auto"/>
        </w:pBdr>
        <w:ind w:left="360"/>
        <w:rPr>
          <w:sz w:val="24"/>
        </w:rPr>
      </w:pPr>
      <w:r w:rsidRPr="00D266D2">
        <w:rPr>
          <w:sz w:val="24"/>
        </w:rPr>
        <w:t xml:space="preserve">Vocabulaire : il n’y aura pas de question de </w:t>
      </w:r>
      <w:r w:rsidRPr="00D266D2">
        <w:rPr>
          <w:sz w:val="24"/>
          <w:u w:val="single"/>
        </w:rPr>
        <w:t>définitions</w:t>
      </w:r>
      <w:r w:rsidRPr="00D266D2">
        <w:rPr>
          <w:sz w:val="24"/>
        </w:rPr>
        <w:t xml:space="preserve"> mais vous devez connaitre le sens des mots listés en définition. Vous pouvez être amenés à définir les </w:t>
      </w:r>
      <w:r w:rsidRPr="00D266D2">
        <w:rPr>
          <w:sz w:val="24"/>
          <w:u w:val="single"/>
        </w:rPr>
        <w:t>notions</w:t>
      </w:r>
      <w:r w:rsidRPr="00D266D2">
        <w:rPr>
          <w:sz w:val="24"/>
        </w:rPr>
        <w:t xml:space="preserve"> que vous devez apprendre par cœur.</w:t>
      </w:r>
    </w:p>
    <w:p w:rsidR="00E82DD1" w:rsidRPr="00D266D2" w:rsidRDefault="00E82DD1" w:rsidP="00E82DD1">
      <w:pPr>
        <w:numPr>
          <w:ilvl w:val="0"/>
          <w:numId w:val="1"/>
        </w:numPr>
        <w:pBdr>
          <w:top w:val="single" w:sz="4" w:space="1" w:color="auto"/>
          <w:left w:val="single" w:sz="4" w:space="4" w:color="auto"/>
          <w:bottom w:val="single" w:sz="4" w:space="1" w:color="auto"/>
          <w:right w:val="single" w:sz="4" w:space="4" w:color="auto"/>
        </w:pBdr>
        <w:ind w:left="360"/>
        <w:rPr>
          <w:sz w:val="24"/>
        </w:rPr>
      </w:pPr>
      <w:r w:rsidRPr="00D266D2">
        <w:rPr>
          <w:sz w:val="24"/>
        </w:rPr>
        <w:t>Dates importantes de la leçon</w:t>
      </w:r>
    </w:p>
    <w:p w:rsidR="00E82DD1" w:rsidRPr="00D266D2" w:rsidRDefault="00E82DD1" w:rsidP="00E82DD1">
      <w:pPr>
        <w:numPr>
          <w:ilvl w:val="0"/>
          <w:numId w:val="1"/>
        </w:numPr>
        <w:pBdr>
          <w:top w:val="single" w:sz="4" w:space="1" w:color="auto"/>
          <w:left w:val="single" w:sz="4" w:space="4" w:color="auto"/>
          <w:bottom w:val="single" w:sz="4" w:space="1" w:color="auto"/>
          <w:right w:val="single" w:sz="4" w:space="4" w:color="auto"/>
        </w:pBdr>
        <w:ind w:left="360"/>
        <w:rPr>
          <w:sz w:val="24"/>
        </w:rPr>
      </w:pPr>
      <w:r w:rsidRPr="00D266D2">
        <w:rPr>
          <w:sz w:val="24"/>
        </w:rPr>
        <w:t>Personnages importants de la leçon</w:t>
      </w:r>
    </w:p>
    <w:p w:rsidR="00E82DD1" w:rsidRPr="00D266D2" w:rsidRDefault="00E82DD1" w:rsidP="00524793">
      <w:pPr>
        <w:rPr>
          <w:b/>
          <w:color w:val="FF0000"/>
          <w:sz w:val="20"/>
          <w:szCs w:val="20"/>
          <w:u w:val="single"/>
        </w:rPr>
      </w:pPr>
    </w:p>
    <w:p w:rsidR="00E82DD1" w:rsidRPr="00D266D2" w:rsidRDefault="00E82DD1" w:rsidP="00524793">
      <w:pPr>
        <w:rPr>
          <w:b/>
          <w:color w:val="FF0000"/>
          <w:sz w:val="20"/>
          <w:szCs w:val="20"/>
          <w:u w:val="single"/>
        </w:rPr>
      </w:pPr>
    </w:p>
    <w:p w:rsidR="00E82DD1" w:rsidRPr="00D266D2" w:rsidRDefault="00E82DD1" w:rsidP="00524793">
      <w:pPr>
        <w:rPr>
          <w:b/>
          <w:color w:val="FF0000"/>
          <w:sz w:val="20"/>
          <w:szCs w:val="20"/>
          <w:u w:val="single"/>
        </w:rPr>
      </w:pPr>
    </w:p>
    <w:p w:rsidR="00E82DD1" w:rsidRPr="00D266D2" w:rsidRDefault="00E82DD1" w:rsidP="00524793">
      <w:pPr>
        <w:rPr>
          <w:b/>
          <w:color w:val="FF0000"/>
          <w:sz w:val="20"/>
          <w:szCs w:val="20"/>
          <w:u w:val="single"/>
        </w:rPr>
      </w:pPr>
    </w:p>
    <w:p w:rsidR="00524793" w:rsidRPr="00E60121" w:rsidRDefault="00E60121" w:rsidP="00524793">
      <w:pPr>
        <w:rPr>
          <w:b/>
          <w:color w:val="FF0000"/>
          <w:sz w:val="24"/>
        </w:rPr>
      </w:pPr>
      <w:r w:rsidRPr="00E60121">
        <w:rPr>
          <w:b/>
          <w:color w:val="FF0000"/>
          <w:sz w:val="24"/>
        </w:rPr>
        <w:t xml:space="preserve">CHAPITRE 1 : </w:t>
      </w:r>
      <w:r w:rsidR="00524793" w:rsidRPr="00E60121">
        <w:rPr>
          <w:b/>
          <w:color w:val="FF0000"/>
          <w:sz w:val="24"/>
        </w:rPr>
        <w:t>SIECLE DE TRANSFORMATIONS SCIENTIFIQUES</w:t>
      </w:r>
      <w:r w:rsidR="00D266D2" w:rsidRPr="00E60121">
        <w:rPr>
          <w:b/>
          <w:color w:val="FF0000"/>
          <w:sz w:val="24"/>
        </w:rPr>
        <w:t xml:space="preserve"> ET </w:t>
      </w:r>
      <w:r w:rsidR="00524793" w:rsidRPr="00E60121">
        <w:rPr>
          <w:b/>
          <w:color w:val="FF0000"/>
          <w:sz w:val="24"/>
        </w:rPr>
        <w:t>TECHNOLOGIQUES</w:t>
      </w:r>
    </w:p>
    <w:p w:rsidR="00AE7FD8" w:rsidRPr="00D266D2" w:rsidRDefault="00AE7FD8">
      <w:pPr>
        <w:rPr>
          <w:sz w:val="20"/>
          <w:szCs w:val="20"/>
        </w:rPr>
      </w:pPr>
    </w:p>
    <w:tbl>
      <w:tblPr>
        <w:tblStyle w:val="Grilledutableau"/>
        <w:tblW w:w="5000" w:type="pct"/>
        <w:tblLook w:val="01E0"/>
      </w:tblPr>
      <w:tblGrid>
        <w:gridCol w:w="10420"/>
      </w:tblGrid>
      <w:tr w:rsidR="003C56ED" w:rsidRPr="00D266D2" w:rsidTr="003C56ED">
        <w:trPr>
          <w:trHeight w:val="804"/>
        </w:trPr>
        <w:tc>
          <w:tcPr>
            <w:tcW w:w="5000" w:type="pct"/>
          </w:tcPr>
          <w:p w:rsidR="003C56ED" w:rsidRPr="00D266D2" w:rsidRDefault="003C56ED" w:rsidP="009579D9">
            <w:pPr>
              <w:rPr>
                <w:b/>
                <w:sz w:val="20"/>
                <w:szCs w:val="20"/>
              </w:rPr>
            </w:pPr>
            <w:r w:rsidRPr="00D266D2">
              <w:rPr>
                <w:b/>
                <w:sz w:val="20"/>
                <w:szCs w:val="20"/>
                <w:u w:val="single"/>
              </w:rPr>
              <w:t xml:space="preserve">Réviser sa leçon </w:t>
            </w:r>
            <w:r w:rsidR="00524793" w:rsidRPr="00D266D2">
              <w:rPr>
                <w:b/>
                <w:sz w:val="20"/>
                <w:szCs w:val="20"/>
                <w:u w:val="single"/>
              </w:rPr>
              <w:t xml:space="preserve">sur </w:t>
            </w:r>
            <w:r w:rsidR="004B2164" w:rsidRPr="00D266D2">
              <w:rPr>
                <w:b/>
                <w:sz w:val="20"/>
                <w:szCs w:val="20"/>
                <w:u w:val="single"/>
              </w:rPr>
              <w:t>le chapitre 1</w:t>
            </w:r>
            <w:r w:rsidR="00524793" w:rsidRPr="00D266D2">
              <w:rPr>
                <w:b/>
                <w:sz w:val="20"/>
                <w:szCs w:val="20"/>
              </w:rPr>
              <w:t> :</w:t>
            </w:r>
          </w:p>
          <w:p w:rsidR="004B2164" w:rsidRPr="00D266D2" w:rsidRDefault="004B2164" w:rsidP="004B2164">
            <w:pPr>
              <w:numPr>
                <w:ilvl w:val="0"/>
                <w:numId w:val="1"/>
              </w:numPr>
              <w:ind w:left="360"/>
              <w:rPr>
                <w:sz w:val="20"/>
                <w:szCs w:val="20"/>
              </w:rPr>
            </w:pPr>
            <w:r w:rsidRPr="00D266D2">
              <w:rPr>
                <w:sz w:val="20"/>
                <w:szCs w:val="20"/>
              </w:rPr>
              <w:t xml:space="preserve">Dates importantes : vous devez être capables de situer approximativement au cours du XXe siècle les inventions suivantes </w:t>
            </w:r>
          </w:p>
          <w:p w:rsidR="004B2164" w:rsidRPr="00D266D2" w:rsidRDefault="004B2164" w:rsidP="004B2164">
            <w:pPr>
              <w:numPr>
                <w:ilvl w:val="0"/>
                <w:numId w:val="10"/>
              </w:numPr>
              <w:rPr>
                <w:sz w:val="20"/>
                <w:szCs w:val="20"/>
              </w:rPr>
            </w:pPr>
            <w:r w:rsidRPr="00D266D2">
              <w:rPr>
                <w:sz w:val="20"/>
                <w:szCs w:val="20"/>
              </w:rPr>
              <w:t>Transports : voiture (fin du XIXe siècle), aviation (début du XXe siècle), homme dans l’espace (fin des années 1950), TGV (années 1980)</w:t>
            </w:r>
          </w:p>
          <w:p w:rsidR="00760B80" w:rsidRPr="00D266D2" w:rsidRDefault="004B2164" w:rsidP="004B2164">
            <w:pPr>
              <w:numPr>
                <w:ilvl w:val="0"/>
                <w:numId w:val="10"/>
              </w:numPr>
              <w:rPr>
                <w:sz w:val="20"/>
                <w:szCs w:val="20"/>
              </w:rPr>
            </w:pPr>
            <w:r w:rsidRPr="00D266D2">
              <w:rPr>
                <w:sz w:val="20"/>
                <w:szCs w:val="20"/>
              </w:rPr>
              <w:t>Médecine : vaccin (Pasteur, 1895), antibiotique (années 1930-1940)</w:t>
            </w:r>
          </w:p>
          <w:p w:rsidR="004B2164" w:rsidRPr="00D266D2" w:rsidRDefault="004B2164" w:rsidP="004B2164">
            <w:pPr>
              <w:numPr>
                <w:ilvl w:val="0"/>
                <w:numId w:val="10"/>
              </w:numPr>
              <w:rPr>
                <w:sz w:val="20"/>
                <w:szCs w:val="20"/>
              </w:rPr>
            </w:pPr>
            <w:r w:rsidRPr="00D266D2">
              <w:rPr>
                <w:sz w:val="20"/>
                <w:szCs w:val="20"/>
              </w:rPr>
              <w:t>Télécommunications et informatique : TV (années 1940), ordinateur (années 1940), internet (années 1990)</w:t>
            </w:r>
          </w:p>
          <w:p w:rsidR="004B2164" w:rsidRPr="00D266D2" w:rsidRDefault="004B2164" w:rsidP="004B2164">
            <w:pPr>
              <w:numPr>
                <w:ilvl w:val="0"/>
                <w:numId w:val="1"/>
              </w:numPr>
              <w:ind w:left="360"/>
              <w:rPr>
                <w:sz w:val="20"/>
                <w:szCs w:val="20"/>
              </w:rPr>
            </w:pPr>
            <w:r w:rsidRPr="00D266D2">
              <w:rPr>
                <w:sz w:val="20"/>
                <w:szCs w:val="20"/>
              </w:rPr>
              <w:t>Personnages importants : Pasteur (mise au point du premier vaccin), Fleming (découverte de la pénicilline), Armstrong (premier homme sur la lune)</w:t>
            </w:r>
          </w:p>
          <w:p w:rsidR="004B2164" w:rsidRPr="00D266D2" w:rsidRDefault="004B2164" w:rsidP="004B2164">
            <w:pPr>
              <w:ind w:left="360"/>
              <w:rPr>
                <w:sz w:val="20"/>
                <w:szCs w:val="20"/>
              </w:rPr>
            </w:pPr>
          </w:p>
        </w:tc>
      </w:tr>
      <w:tr w:rsidR="004B2164" w:rsidRPr="00D266D2" w:rsidTr="004B2164">
        <w:tblPrEx>
          <w:tblLook w:val="04A0"/>
        </w:tblPrEx>
        <w:trPr>
          <w:trHeight w:val="804"/>
        </w:trPr>
        <w:tc>
          <w:tcPr>
            <w:tcW w:w="5000" w:type="pct"/>
          </w:tcPr>
          <w:p w:rsidR="004B2164" w:rsidRPr="00D266D2" w:rsidRDefault="004B2164" w:rsidP="004B2164">
            <w:pPr>
              <w:jc w:val="both"/>
              <w:rPr>
                <w:rFonts w:asciiTheme="minorHAnsi" w:hAnsiTheme="minorHAnsi"/>
                <w:sz w:val="20"/>
                <w:szCs w:val="20"/>
              </w:rPr>
            </w:pPr>
            <w:r w:rsidRPr="00D266D2">
              <w:rPr>
                <w:rFonts w:asciiTheme="minorHAnsi" w:hAnsiTheme="minorHAnsi" w:cstheme="minorHAnsi"/>
                <w:b/>
                <w:sz w:val="20"/>
                <w:szCs w:val="20"/>
                <w:u w:val="single"/>
              </w:rPr>
              <w:t xml:space="preserve">Notions à maîtriser dans </w:t>
            </w:r>
            <w:r w:rsidRPr="00D266D2">
              <w:rPr>
                <w:b/>
                <w:sz w:val="20"/>
                <w:szCs w:val="20"/>
                <w:u w:val="single"/>
              </w:rPr>
              <w:t>le chapitre 1</w:t>
            </w:r>
            <w:r w:rsidRPr="00D266D2">
              <w:rPr>
                <w:rFonts w:asciiTheme="minorHAnsi" w:hAnsiTheme="minorHAnsi" w:cstheme="minorHAnsi"/>
                <w:b/>
                <w:sz w:val="20"/>
                <w:szCs w:val="20"/>
              </w:rPr>
              <w:t> </w:t>
            </w:r>
            <w:r w:rsidR="00E82DD1" w:rsidRPr="00D266D2">
              <w:rPr>
                <w:rFonts w:asciiTheme="minorHAnsi" w:hAnsiTheme="minorHAnsi" w:cstheme="minorHAnsi"/>
                <w:b/>
                <w:sz w:val="20"/>
                <w:szCs w:val="20"/>
              </w:rPr>
              <w:t>: vous</w:t>
            </w:r>
            <w:r w:rsidRPr="00D266D2">
              <w:rPr>
                <w:rFonts w:asciiTheme="minorHAnsi" w:hAnsiTheme="minorHAnsi" w:cstheme="minorHAnsi"/>
                <w:b/>
                <w:sz w:val="20"/>
                <w:szCs w:val="20"/>
              </w:rPr>
              <w:t xml:space="preserve"> pouvez être amenez à expliquer ces notions </w:t>
            </w:r>
          </w:p>
          <w:p w:rsidR="004B2164" w:rsidRPr="00D266D2" w:rsidRDefault="004B2164" w:rsidP="004B2164">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Innovations</w:t>
            </w:r>
            <w:r w:rsidRPr="00D266D2">
              <w:rPr>
                <w:rFonts w:asciiTheme="minorHAnsi" w:hAnsiTheme="minorHAnsi"/>
                <w:sz w:val="20"/>
                <w:szCs w:val="20"/>
              </w:rPr>
              <w:t> : inventions ou découvertes qui a fait avancer les connaissances</w:t>
            </w:r>
          </w:p>
          <w:p w:rsidR="004B2164" w:rsidRPr="00D266D2" w:rsidRDefault="004B2164" w:rsidP="004B2164">
            <w:pPr>
              <w:rPr>
                <w:b/>
                <w:sz w:val="20"/>
                <w:szCs w:val="20"/>
                <w:u w:val="single"/>
              </w:rPr>
            </w:pPr>
          </w:p>
        </w:tc>
      </w:tr>
      <w:tr w:rsidR="004B2164" w:rsidRPr="00D266D2" w:rsidTr="004B2164">
        <w:tblPrEx>
          <w:tblLook w:val="04A0"/>
        </w:tblPrEx>
        <w:trPr>
          <w:trHeight w:val="2016"/>
        </w:trPr>
        <w:tc>
          <w:tcPr>
            <w:tcW w:w="5000" w:type="pct"/>
          </w:tcPr>
          <w:p w:rsidR="004B2164" w:rsidRPr="00D266D2" w:rsidRDefault="004B2164" w:rsidP="009579D9">
            <w:pPr>
              <w:rPr>
                <w:b/>
                <w:sz w:val="20"/>
                <w:szCs w:val="20"/>
              </w:rPr>
            </w:pPr>
            <w:r w:rsidRPr="00D266D2">
              <w:rPr>
                <w:b/>
                <w:sz w:val="20"/>
                <w:szCs w:val="20"/>
                <w:u w:val="single"/>
              </w:rPr>
              <w:t xml:space="preserve">S’entraîner sur </w:t>
            </w:r>
            <w:r w:rsidR="00E82DD1" w:rsidRPr="00D266D2">
              <w:rPr>
                <w:b/>
                <w:sz w:val="20"/>
                <w:szCs w:val="20"/>
                <w:u w:val="single"/>
              </w:rPr>
              <w:t>le chapitre 1</w:t>
            </w:r>
            <w:r w:rsidRPr="00D266D2">
              <w:rPr>
                <w:b/>
                <w:sz w:val="20"/>
                <w:szCs w:val="20"/>
              </w:rPr>
              <w:t> :</w:t>
            </w:r>
          </w:p>
          <w:p w:rsidR="004B2164" w:rsidRPr="00D266D2" w:rsidRDefault="004B2164" w:rsidP="009579D9">
            <w:pPr>
              <w:rPr>
                <w:sz w:val="20"/>
                <w:szCs w:val="20"/>
              </w:rPr>
            </w:pPr>
            <w:r w:rsidRPr="00D266D2">
              <w:rPr>
                <w:sz w:val="20"/>
                <w:szCs w:val="20"/>
              </w:rPr>
              <w:t>Si tu as bien appris ta leçon, tu dois savoir répondre aux questions suivantes :</w:t>
            </w:r>
          </w:p>
          <w:p w:rsidR="004B2164" w:rsidRPr="00D266D2" w:rsidRDefault="004B2164" w:rsidP="00E82DD1">
            <w:pPr>
              <w:numPr>
                <w:ilvl w:val="0"/>
                <w:numId w:val="1"/>
              </w:numPr>
              <w:tabs>
                <w:tab w:val="clear" w:pos="720"/>
                <w:tab w:val="left" w:pos="708"/>
              </w:tabs>
              <w:ind w:left="360"/>
              <w:rPr>
                <w:sz w:val="20"/>
                <w:szCs w:val="20"/>
              </w:rPr>
            </w:pPr>
            <w:r w:rsidRPr="00D266D2">
              <w:rPr>
                <w:sz w:val="20"/>
                <w:szCs w:val="20"/>
              </w:rPr>
              <w:t xml:space="preserve">Quels grands progrès technologiques et scientifiques marquent l’histoire du XX° siècle ? </w:t>
            </w:r>
          </w:p>
          <w:p w:rsidR="004B2164" w:rsidRPr="00D266D2" w:rsidRDefault="004B2164" w:rsidP="00E82DD1">
            <w:pPr>
              <w:numPr>
                <w:ilvl w:val="0"/>
                <w:numId w:val="1"/>
              </w:numPr>
              <w:tabs>
                <w:tab w:val="clear" w:pos="720"/>
                <w:tab w:val="left" w:pos="708"/>
              </w:tabs>
              <w:ind w:left="360"/>
              <w:rPr>
                <w:sz w:val="20"/>
                <w:szCs w:val="20"/>
              </w:rPr>
            </w:pPr>
            <w:r w:rsidRPr="00D266D2">
              <w:rPr>
                <w:sz w:val="20"/>
                <w:szCs w:val="20"/>
              </w:rPr>
              <w:t>Quels impacts ont ces progrès sur les hommes ? sur l’économie ?</w:t>
            </w:r>
          </w:p>
          <w:p w:rsidR="004B2164" w:rsidRPr="00D266D2" w:rsidRDefault="004B2164" w:rsidP="00E82DD1">
            <w:pPr>
              <w:numPr>
                <w:ilvl w:val="0"/>
                <w:numId w:val="1"/>
              </w:numPr>
              <w:tabs>
                <w:tab w:val="clear" w:pos="720"/>
                <w:tab w:val="left" w:pos="708"/>
              </w:tabs>
              <w:ind w:left="360"/>
              <w:rPr>
                <w:sz w:val="20"/>
                <w:szCs w:val="20"/>
              </w:rPr>
            </w:pPr>
            <w:r w:rsidRPr="00D266D2">
              <w:rPr>
                <w:sz w:val="20"/>
                <w:szCs w:val="20"/>
              </w:rPr>
              <w:t>Quels nouveaux systèmes de production apparaissent ?</w:t>
            </w:r>
          </w:p>
          <w:p w:rsidR="004B2164" w:rsidRPr="00D266D2" w:rsidRDefault="004B2164" w:rsidP="00E82DD1">
            <w:pPr>
              <w:numPr>
                <w:ilvl w:val="0"/>
                <w:numId w:val="1"/>
              </w:numPr>
              <w:tabs>
                <w:tab w:val="clear" w:pos="720"/>
                <w:tab w:val="left" w:pos="708"/>
              </w:tabs>
              <w:ind w:left="360"/>
              <w:rPr>
                <w:sz w:val="20"/>
                <w:szCs w:val="20"/>
              </w:rPr>
            </w:pPr>
            <w:r w:rsidRPr="00D266D2">
              <w:rPr>
                <w:sz w:val="20"/>
                <w:szCs w:val="20"/>
              </w:rPr>
              <w:t>Quelles évolutions connaissent les entreprises ?</w:t>
            </w:r>
          </w:p>
          <w:p w:rsidR="004B2164" w:rsidRPr="00D266D2" w:rsidRDefault="004B2164" w:rsidP="00E82DD1">
            <w:pPr>
              <w:numPr>
                <w:ilvl w:val="0"/>
                <w:numId w:val="1"/>
              </w:numPr>
              <w:tabs>
                <w:tab w:val="clear" w:pos="720"/>
                <w:tab w:val="left" w:pos="708"/>
              </w:tabs>
              <w:ind w:left="360"/>
              <w:rPr>
                <w:sz w:val="20"/>
                <w:szCs w:val="20"/>
              </w:rPr>
            </w:pPr>
            <w:r w:rsidRPr="00D266D2">
              <w:rPr>
                <w:sz w:val="20"/>
                <w:szCs w:val="20"/>
              </w:rPr>
              <w:t>Quelles évolutions connait la population active dans les pays industrialisés ?</w:t>
            </w:r>
          </w:p>
          <w:p w:rsidR="004B2164" w:rsidRPr="00D266D2" w:rsidRDefault="004B2164" w:rsidP="009579D9">
            <w:pPr>
              <w:numPr>
                <w:ilvl w:val="0"/>
                <w:numId w:val="1"/>
              </w:numPr>
              <w:tabs>
                <w:tab w:val="clear" w:pos="720"/>
                <w:tab w:val="left" w:pos="708"/>
              </w:tabs>
              <w:ind w:left="360"/>
              <w:rPr>
                <w:sz w:val="20"/>
                <w:szCs w:val="20"/>
              </w:rPr>
            </w:pPr>
            <w:r w:rsidRPr="00D266D2">
              <w:rPr>
                <w:sz w:val="20"/>
                <w:szCs w:val="20"/>
              </w:rPr>
              <w:t>Quelles sont les limites de ces progrès ?</w:t>
            </w:r>
          </w:p>
          <w:p w:rsidR="00E82DD1" w:rsidRPr="00D266D2" w:rsidRDefault="00E82DD1" w:rsidP="00E82DD1">
            <w:pPr>
              <w:tabs>
                <w:tab w:val="left" w:pos="708"/>
              </w:tabs>
              <w:rPr>
                <w:sz w:val="20"/>
                <w:szCs w:val="20"/>
              </w:rPr>
            </w:pPr>
          </w:p>
        </w:tc>
      </w:tr>
    </w:tbl>
    <w:p w:rsidR="00524793" w:rsidRPr="00D266D2" w:rsidRDefault="00524793" w:rsidP="00524793">
      <w:pPr>
        <w:rPr>
          <w:b/>
          <w:color w:val="FF0000"/>
          <w:sz w:val="20"/>
          <w:szCs w:val="20"/>
          <w:u w:val="single"/>
        </w:rPr>
      </w:pPr>
    </w:p>
    <w:p w:rsidR="00E82DD1" w:rsidRPr="00D266D2" w:rsidRDefault="00E82DD1" w:rsidP="00524793">
      <w:pPr>
        <w:rPr>
          <w:b/>
          <w:color w:val="FF0000"/>
          <w:sz w:val="20"/>
          <w:szCs w:val="20"/>
          <w:u w:val="single"/>
        </w:rPr>
      </w:pPr>
    </w:p>
    <w:p w:rsidR="00E82DD1" w:rsidRPr="00D266D2" w:rsidRDefault="00E82DD1">
      <w:pPr>
        <w:rPr>
          <w:b/>
          <w:color w:val="FF0000"/>
          <w:sz w:val="20"/>
          <w:szCs w:val="20"/>
          <w:u w:val="single"/>
        </w:rPr>
      </w:pPr>
      <w:r w:rsidRPr="00D266D2">
        <w:rPr>
          <w:b/>
          <w:color w:val="FF0000"/>
          <w:sz w:val="20"/>
          <w:szCs w:val="20"/>
          <w:u w:val="single"/>
        </w:rPr>
        <w:br w:type="page"/>
      </w:r>
    </w:p>
    <w:p w:rsidR="00E82DD1" w:rsidRPr="00E60121" w:rsidRDefault="00E82DD1" w:rsidP="00E82DD1">
      <w:pPr>
        <w:rPr>
          <w:b/>
          <w:color w:val="FF0000"/>
          <w:sz w:val="24"/>
        </w:rPr>
      </w:pPr>
      <w:r w:rsidRPr="00E60121">
        <w:rPr>
          <w:b/>
          <w:color w:val="FF0000"/>
          <w:sz w:val="24"/>
        </w:rPr>
        <w:lastRenderedPageBreak/>
        <w:t>CHAPITRE 2 </w:t>
      </w:r>
      <w:r w:rsidR="00E60121" w:rsidRPr="00E60121">
        <w:rPr>
          <w:b/>
          <w:color w:val="FF0000"/>
          <w:sz w:val="24"/>
        </w:rPr>
        <w:t>: LA</w:t>
      </w:r>
      <w:r w:rsidRPr="00E60121">
        <w:rPr>
          <w:b/>
          <w:color w:val="FF0000"/>
          <w:sz w:val="24"/>
        </w:rPr>
        <w:t xml:space="preserve"> PREMIERE GUERRE MONDIALE ET SES CONSEQUENCES</w:t>
      </w:r>
    </w:p>
    <w:p w:rsidR="00E82DD1" w:rsidRPr="00D266D2" w:rsidRDefault="00E82DD1" w:rsidP="00E82DD1">
      <w:pPr>
        <w:rPr>
          <w:sz w:val="20"/>
          <w:szCs w:val="20"/>
        </w:rPr>
      </w:pPr>
    </w:p>
    <w:tbl>
      <w:tblPr>
        <w:tblStyle w:val="Grilledutableau"/>
        <w:tblW w:w="5000" w:type="pct"/>
        <w:tblLook w:val="01E0"/>
      </w:tblPr>
      <w:tblGrid>
        <w:gridCol w:w="10420"/>
      </w:tblGrid>
      <w:tr w:rsidR="00E82DD1" w:rsidRPr="00D266D2" w:rsidTr="009579D9">
        <w:trPr>
          <w:trHeight w:val="804"/>
        </w:trPr>
        <w:tc>
          <w:tcPr>
            <w:tcW w:w="5000" w:type="pct"/>
          </w:tcPr>
          <w:p w:rsidR="00E82DD1" w:rsidRPr="00D266D2" w:rsidRDefault="00E82DD1" w:rsidP="009579D9">
            <w:pPr>
              <w:rPr>
                <w:b/>
                <w:sz w:val="20"/>
                <w:szCs w:val="20"/>
              </w:rPr>
            </w:pPr>
            <w:r w:rsidRPr="00D266D2">
              <w:rPr>
                <w:b/>
                <w:sz w:val="20"/>
                <w:szCs w:val="20"/>
                <w:u w:val="single"/>
              </w:rPr>
              <w:t>Réviser sa leçon sur le chapitre 2</w:t>
            </w:r>
            <w:r w:rsidRPr="00D266D2">
              <w:rPr>
                <w:b/>
                <w:sz w:val="20"/>
                <w:szCs w:val="20"/>
              </w:rPr>
              <w:t> :</w:t>
            </w:r>
          </w:p>
          <w:p w:rsidR="00E82DD1" w:rsidRPr="00D266D2" w:rsidRDefault="00E82DD1" w:rsidP="009579D9">
            <w:pPr>
              <w:numPr>
                <w:ilvl w:val="0"/>
                <w:numId w:val="1"/>
              </w:numPr>
              <w:ind w:left="360"/>
              <w:rPr>
                <w:sz w:val="20"/>
                <w:szCs w:val="20"/>
              </w:rPr>
            </w:pPr>
            <w:r w:rsidRPr="00D266D2">
              <w:rPr>
                <w:sz w:val="20"/>
                <w:szCs w:val="20"/>
              </w:rPr>
              <w:t xml:space="preserve">Frise chronologique sur les étapes de la guerre : vous devez connaître les 3 phases de la guerre (+ dates), la bataille de Verdun (1916), les mutineries (1917), l’entrée en guerre des Etats-Unis (1917), les révolutions russes (1917), </w:t>
            </w:r>
            <w:r w:rsidR="00621D6F">
              <w:rPr>
                <w:sz w:val="20"/>
                <w:szCs w:val="20"/>
              </w:rPr>
              <w:t xml:space="preserve">révolte kanak contre la conscription (1917), </w:t>
            </w:r>
            <w:r w:rsidRPr="00D266D2">
              <w:rPr>
                <w:sz w:val="20"/>
                <w:szCs w:val="20"/>
              </w:rPr>
              <w:t>l’armistice entre la France et l’Allemagne (11/11/1918)</w:t>
            </w:r>
            <w:r w:rsidR="004E1AD4">
              <w:rPr>
                <w:sz w:val="20"/>
                <w:szCs w:val="20"/>
              </w:rPr>
              <w:t>, révolution spartakiste en Allemagne (1919)</w:t>
            </w:r>
          </w:p>
          <w:p w:rsidR="00E82DD1" w:rsidRPr="00D266D2" w:rsidRDefault="00E82DD1" w:rsidP="00E82DD1">
            <w:pPr>
              <w:numPr>
                <w:ilvl w:val="0"/>
                <w:numId w:val="1"/>
              </w:numPr>
              <w:ind w:left="360"/>
              <w:rPr>
                <w:sz w:val="20"/>
                <w:szCs w:val="20"/>
              </w:rPr>
            </w:pPr>
            <w:r w:rsidRPr="00D266D2">
              <w:rPr>
                <w:rFonts w:asciiTheme="minorHAnsi" w:hAnsiTheme="minorHAnsi" w:cstheme="minorHAnsi"/>
                <w:sz w:val="20"/>
                <w:szCs w:val="20"/>
              </w:rPr>
              <w:t>P</w:t>
            </w:r>
            <w:r w:rsidRPr="00D266D2">
              <w:rPr>
                <w:sz w:val="20"/>
                <w:szCs w:val="20"/>
              </w:rPr>
              <w:t xml:space="preserve">ersonnages importants : </w:t>
            </w:r>
            <w:r w:rsidR="004E1AD4">
              <w:rPr>
                <w:sz w:val="20"/>
                <w:szCs w:val="20"/>
              </w:rPr>
              <w:t xml:space="preserve">Pétain (général de France qui organise la défense de Verdun en 1916), </w:t>
            </w:r>
            <w:r w:rsidRPr="00D266D2">
              <w:rPr>
                <w:sz w:val="20"/>
                <w:szCs w:val="20"/>
              </w:rPr>
              <w:t>Lénine</w:t>
            </w:r>
            <w:r w:rsidR="004E1AD4">
              <w:rPr>
                <w:sz w:val="20"/>
                <w:szCs w:val="20"/>
              </w:rPr>
              <w:t xml:space="preserve"> (leader de la révolution d’oct. 1917)</w:t>
            </w:r>
            <w:r w:rsidRPr="00D266D2">
              <w:rPr>
                <w:sz w:val="20"/>
                <w:szCs w:val="20"/>
              </w:rPr>
              <w:t xml:space="preserve">, Rosa </w:t>
            </w:r>
            <w:r w:rsidR="004E1AD4">
              <w:rPr>
                <w:sz w:val="20"/>
                <w:szCs w:val="20"/>
              </w:rPr>
              <w:t>Luxembourg (leader du mouvement spartakiste en Allemagne)</w:t>
            </w:r>
          </w:p>
          <w:p w:rsidR="00E82DD1" w:rsidRPr="00D266D2" w:rsidRDefault="00E82DD1" w:rsidP="00E82DD1">
            <w:pPr>
              <w:rPr>
                <w:sz w:val="20"/>
                <w:szCs w:val="20"/>
              </w:rPr>
            </w:pPr>
          </w:p>
        </w:tc>
      </w:tr>
      <w:tr w:rsidR="00E82DD1" w:rsidRPr="00D266D2" w:rsidTr="009579D9">
        <w:trPr>
          <w:trHeight w:val="804"/>
        </w:trPr>
        <w:tc>
          <w:tcPr>
            <w:tcW w:w="5000" w:type="pct"/>
          </w:tcPr>
          <w:p w:rsidR="00E82DD1" w:rsidRPr="00D266D2" w:rsidRDefault="00E82DD1" w:rsidP="009579D9">
            <w:pPr>
              <w:jc w:val="both"/>
              <w:rPr>
                <w:rFonts w:asciiTheme="minorHAnsi" w:hAnsiTheme="minorHAnsi" w:cstheme="minorHAnsi"/>
                <w:b/>
                <w:sz w:val="20"/>
                <w:szCs w:val="20"/>
              </w:rPr>
            </w:pPr>
            <w:r w:rsidRPr="00D266D2">
              <w:rPr>
                <w:rFonts w:asciiTheme="minorHAnsi" w:hAnsiTheme="minorHAnsi" w:cstheme="minorHAnsi"/>
                <w:b/>
                <w:sz w:val="20"/>
                <w:szCs w:val="20"/>
                <w:u w:val="single"/>
              </w:rPr>
              <w:t>Définitions à maîtriser dans le chapitre 2</w:t>
            </w:r>
            <w:r w:rsidRPr="00D266D2">
              <w:rPr>
                <w:rFonts w:asciiTheme="minorHAnsi" w:hAnsiTheme="minorHAnsi" w:cstheme="minorHAnsi"/>
                <w:b/>
                <w:sz w:val="20"/>
                <w:szCs w:val="20"/>
              </w:rPr>
              <w:t xml:space="preserve"> : </w:t>
            </w:r>
          </w:p>
          <w:p w:rsidR="00E82DD1" w:rsidRPr="00D266D2" w:rsidRDefault="00E82DD1" w:rsidP="009579D9">
            <w:pPr>
              <w:jc w:val="both"/>
              <w:rPr>
                <w:rFonts w:asciiTheme="minorHAnsi" w:hAnsiTheme="minorHAnsi" w:cstheme="minorHAnsi"/>
                <w:b/>
                <w:sz w:val="20"/>
                <w:szCs w:val="20"/>
              </w:rPr>
            </w:pPr>
            <w:r w:rsidRPr="00D266D2">
              <w:rPr>
                <w:rFonts w:asciiTheme="minorHAnsi" w:hAnsiTheme="minorHAnsi" w:cstheme="minorHAnsi"/>
                <w:b/>
                <w:sz w:val="20"/>
                <w:szCs w:val="20"/>
              </w:rPr>
              <w:t>Ces mots ne sont pas à apprendre par cœur mais vous devez en connaître le sens</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Armistice</w:t>
            </w:r>
            <w:r w:rsidRPr="00D266D2">
              <w:rPr>
                <w:rFonts w:asciiTheme="minorHAnsi" w:hAnsiTheme="minorHAnsi"/>
                <w:sz w:val="20"/>
                <w:szCs w:val="20"/>
              </w:rPr>
              <w:t xml:space="preserve"> : Accord qui suspend les hostilités en attendant la signature du traité de paix. </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Arrière</w:t>
            </w:r>
            <w:r w:rsidRPr="00D266D2">
              <w:rPr>
                <w:rFonts w:asciiTheme="minorHAnsi" w:hAnsiTheme="minorHAnsi"/>
                <w:sz w:val="20"/>
                <w:szCs w:val="20"/>
              </w:rPr>
              <w:t> : Territoire situé en dehors des zones de combat</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Diktat</w:t>
            </w:r>
            <w:r w:rsidRPr="00D266D2">
              <w:rPr>
                <w:rFonts w:asciiTheme="minorHAnsi" w:hAnsiTheme="minorHAnsi"/>
                <w:sz w:val="20"/>
                <w:szCs w:val="20"/>
              </w:rPr>
              <w:t> : Nom donné au traité de Versailles par les Allemands pour souligner qu’il s’agit d’un traité injuste.</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Front</w:t>
            </w:r>
            <w:r w:rsidRPr="00D266D2">
              <w:rPr>
                <w:rFonts w:asciiTheme="minorHAnsi" w:hAnsiTheme="minorHAnsi"/>
                <w:sz w:val="20"/>
                <w:szCs w:val="20"/>
              </w:rPr>
              <w:t> : Zone où s’affrontent les armées.</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Génocide</w:t>
            </w:r>
            <w:r w:rsidRPr="00D266D2">
              <w:rPr>
                <w:rFonts w:asciiTheme="minorHAnsi" w:hAnsiTheme="minorHAnsi"/>
                <w:sz w:val="20"/>
                <w:szCs w:val="20"/>
              </w:rPr>
              <w:t> : Extermination d’un peuple</w:t>
            </w:r>
          </w:p>
          <w:p w:rsidR="00E82DD1" w:rsidRPr="00D266D2" w:rsidRDefault="00E82DD1" w:rsidP="00E82DD1">
            <w:pPr>
              <w:pStyle w:val="Paragraphedeliste"/>
              <w:numPr>
                <w:ilvl w:val="0"/>
                <w:numId w:val="11"/>
              </w:numPr>
              <w:ind w:left="360"/>
              <w:rPr>
                <w:rFonts w:asciiTheme="minorHAnsi" w:hAnsiTheme="minorHAnsi"/>
                <w:sz w:val="20"/>
                <w:szCs w:val="20"/>
              </w:rPr>
            </w:pPr>
            <w:r w:rsidRPr="00D266D2">
              <w:rPr>
                <w:rFonts w:asciiTheme="minorHAnsi" w:hAnsiTheme="minorHAnsi"/>
                <w:sz w:val="20"/>
                <w:szCs w:val="20"/>
                <w:u w:val="single"/>
              </w:rPr>
              <w:t>Grande Guerre</w:t>
            </w:r>
            <w:r w:rsidRPr="00D266D2">
              <w:rPr>
                <w:rFonts w:asciiTheme="minorHAnsi" w:hAnsiTheme="minorHAnsi"/>
                <w:sz w:val="20"/>
                <w:szCs w:val="20"/>
              </w:rPr>
              <w:t> : Expression utilisée pour désigner la IGM.</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Guerre de mouvement</w:t>
            </w:r>
            <w:r w:rsidRPr="00D266D2">
              <w:rPr>
                <w:rFonts w:asciiTheme="minorHAnsi" w:hAnsiTheme="minorHAnsi"/>
                <w:sz w:val="20"/>
                <w:szCs w:val="20"/>
              </w:rPr>
              <w:t> : Stratégie favorisant les offensives afin de percer les lignes ennemies. Le front est constamment mobile.</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Guerre de position</w:t>
            </w:r>
            <w:r w:rsidRPr="00D266D2">
              <w:rPr>
                <w:rFonts w:asciiTheme="minorHAnsi" w:hAnsiTheme="minorHAnsi"/>
                <w:sz w:val="20"/>
                <w:szCs w:val="20"/>
              </w:rPr>
              <w:t> : Stratégie qui consiste à se protéger derrière des lignes de fortification (tranchées)  afin de conserver ses positions.</w:t>
            </w:r>
          </w:p>
          <w:p w:rsidR="00E82DD1"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Mutinerie</w:t>
            </w:r>
            <w:r w:rsidRPr="00D266D2">
              <w:rPr>
                <w:rFonts w:asciiTheme="minorHAnsi" w:hAnsiTheme="minorHAnsi"/>
                <w:sz w:val="20"/>
                <w:szCs w:val="20"/>
              </w:rPr>
              <w:t> : Révolte des soldats qui refusent d’obéir et de combattre.</w:t>
            </w:r>
          </w:p>
          <w:p w:rsidR="005B7E81" w:rsidRPr="00D266D2" w:rsidRDefault="005B7E81" w:rsidP="00E82DD1">
            <w:pPr>
              <w:pStyle w:val="Paragraphedeliste"/>
              <w:numPr>
                <w:ilvl w:val="0"/>
                <w:numId w:val="11"/>
              </w:numPr>
              <w:ind w:left="360"/>
              <w:jc w:val="both"/>
              <w:rPr>
                <w:rFonts w:asciiTheme="minorHAnsi" w:hAnsiTheme="minorHAnsi"/>
                <w:sz w:val="20"/>
                <w:szCs w:val="20"/>
              </w:rPr>
            </w:pPr>
            <w:r>
              <w:rPr>
                <w:rFonts w:asciiTheme="minorHAnsi" w:hAnsiTheme="minorHAnsi"/>
                <w:sz w:val="20"/>
                <w:szCs w:val="20"/>
                <w:u w:val="single"/>
              </w:rPr>
              <w:t>Niaoulis</w:t>
            </w:r>
            <w:r w:rsidRPr="005B7E81">
              <w:rPr>
                <w:rFonts w:asciiTheme="minorHAnsi" w:hAnsiTheme="minorHAnsi"/>
                <w:sz w:val="20"/>
                <w:szCs w:val="20"/>
              </w:rPr>
              <w:t xml:space="preserve"> : </w:t>
            </w:r>
            <w:r>
              <w:rPr>
                <w:rFonts w:asciiTheme="minorHAnsi" w:hAnsiTheme="minorHAnsi"/>
                <w:sz w:val="20"/>
                <w:szCs w:val="20"/>
              </w:rPr>
              <w:t>terme affectueux désignant les soldats issus du bataillon de Nouvelle-Calédonie pendant la IGM.</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Parti bolchevik</w:t>
            </w:r>
            <w:r w:rsidRPr="00D266D2">
              <w:rPr>
                <w:rFonts w:asciiTheme="minorHAnsi" w:hAnsiTheme="minorHAnsi"/>
                <w:sz w:val="20"/>
                <w:szCs w:val="20"/>
              </w:rPr>
              <w:t xml:space="preserve"> : Parti socialiste  fondé par Lénine qui prône la révolution immédiate. </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Poilus</w:t>
            </w:r>
            <w:r w:rsidRPr="00D266D2">
              <w:rPr>
                <w:rFonts w:asciiTheme="minorHAnsi" w:hAnsiTheme="minorHAnsi"/>
                <w:sz w:val="20"/>
                <w:szCs w:val="20"/>
              </w:rPr>
              <w:t> : Nom affectueux donné aux soldats de la IGM. Il témoigne des problèmes d’hygiène dans les tranchées.</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SDN</w:t>
            </w:r>
            <w:r w:rsidRPr="00D266D2">
              <w:rPr>
                <w:rFonts w:asciiTheme="minorHAnsi" w:hAnsiTheme="minorHAnsi"/>
                <w:sz w:val="20"/>
                <w:szCs w:val="20"/>
              </w:rPr>
              <w:t> : Société Des Nations. Organisation internationale créée par le traité de Versailles dans le but de maintenir la paix. (Le traité de Versailles s’inspire du discours en 14 points de Wilson)</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Tranchée</w:t>
            </w:r>
            <w:r w:rsidRPr="00D266D2">
              <w:rPr>
                <w:rFonts w:asciiTheme="minorHAnsi" w:hAnsiTheme="minorHAnsi"/>
                <w:sz w:val="20"/>
                <w:szCs w:val="20"/>
              </w:rPr>
              <w:t> : Fossé creusé dans le sol destiné à abriter les combattants.</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Triple Alliance</w:t>
            </w:r>
            <w:r w:rsidRPr="00D266D2">
              <w:rPr>
                <w:rFonts w:asciiTheme="minorHAnsi" w:hAnsiTheme="minorHAnsi"/>
                <w:sz w:val="20"/>
                <w:szCs w:val="20"/>
              </w:rPr>
              <w:t xml:space="preserve">: Alliance militaire entre l’Allemagne, l’Autriche -Hongrie, et l’Empire ottoman. </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Triple Entente</w:t>
            </w:r>
            <w:r w:rsidRPr="00D266D2">
              <w:rPr>
                <w:rFonts w:asciiTheme="minorHAnsi" w:hAnsiTheme="minorHAnsi"/>
                <w:sz w:val="20"/>
                <w:szCs w:val="20"/>
              </w:rPr>
              <w:t>: Alliance militaire entre la France, le Royaume-Uni, la Russie, la Serbie,  (et Italie à partir de 1915).</w:t>
            </w:r>
          </w:p>
          <w:p w:rsidR="00E82DD1" w:rsidRPr="00D266D2" w:rsidRDefault="00E82DD1" w:rsidP="009579D9">
            <w:pPr>
              <w:rPr>
                <w:rFonts w:asciiTheme="minorHAnsi" w:hAnsiTheme="minorHAnsi"/>
                <w:sz w:val="20"/>
                <w:szCs w:val="20"/>
              </w:rPr>
            </w:pPr>
          </w:p>
          <w:p w:rsidR="00E82DD1" w:rsidRPr="00D266D2" w:rsidRDefault="00E82DD1" w:rsidP="009579D9">
            <w:pPr>
              <w:rPr>
                <w:rFonts w:asciiTheme="minorHAnsi" w:hAnsiTheme="minorHAnsi" w:cstheme="minorHAnsi"/>
                <w:b/>
                <w:sz w:val="20"/>
                <w:szCs w:val="20"/>
              </w:rPr>
            </w:pPr>
            <w:r w:rsidRPr="00D266D2">
              <w:rPr>
                <w:rFonts w:asciiTheme="minorHAnsi" w:hAnsiTheme="minorHAnsi" w:cstheme="minorHAnsi"/>
                <w:b/>
                <w:sz w:val="20"/>
                <w:szCs w:val="20"/>
                <w:u w:val="single"/>
              </w:rPr>
              <w:t>Notions à maîtriser dans le chapitre 2</w:t>
            </w:r>
            <w:r w:rsidRPr="00D266D2">
              <w:rPr>
                <w:rFonts w:asciiTheme="minorHAnsi" w:hAnsiTheme="minorHAnsi" w:cstheme="minorHAnsi"/>
                <w:b/>
                <w:sz w:val="20"/>
                <w:szCs w:val="20"/>
              </w:rPr>
              <w:t> :</w:t>
            </w:r>
          </w:p>
          <w:p w:rsidR="00E82DD1" w:rsidRPr="00D266D2" w:rsidRDefault="00E82DD1" w:rsidP="009579D9">
            <w:pPr>
              <w:rPr>
                <w:rFonts w:asciiTheme="minorHAnsi" w:hAnsiTheme="minorHAnsi"/>
                <w:sz w:val="20"/>
                <w:szCs w:val="20"/>
              </w:rPr>
            </w:pPr>
            <w:r w:rsidRPr="00D266D2">
              <w:rPr>
                <w:rFonts w:asciiTheme="minorHAnsi" w:hAnsiTheme="minorHAnsi" w:cstheme="minorHAnsi"/>
                <w:b/>
                <w:sz w:val="20"/>
                <w:szCs w:val="20"/>
              </w:rPr>
              <w:t>Vous pouvez être amenez à expliquer ces notions en questions de connaissances</w:t>
            </w:r>
          </w:p>
          <w:p w:rsidR="00E82DD1" w:rsidRPr="00D266D2" w:rsidRDefault="00E82DD1" w:rsidP="00E82DD1">
            <w:pPr>
              <w:pStyle w:val="Paragraphedeliste"/>
              <w:numPr>
                <w:ilvl w:val="0"/>
                <w:numId w:val="11"/>
              </w:numPr>
              <w:ind w:left="360"/>
              <w:jc w:val="both"/>
              <w:rPr>
                <w:rFonts w:asciiTheme="minorHAnsi" w:hAnsiTheme="minorHAnsi"/>
                <w:sz w:val="20"/>
                <w:szCs w:val="20"/>
              </w:rPr>
            </w:pPr>
            <w:r w:rsidRPr="00D266D2">
              <w:rPr>
                <w:rFonts w:asciiTheme="minorHAnsi" w:hAnsiTheme="minorHAnsi"/>
                <w:sz w:val="20"/>
                <w:szCs w:val="20"/>
                <w:u w:val="single"/>
              </w:rPr>
              <w:t>Guerre Totale</w:t>
            </w:r>
            <w:r w:rsidRPr="00D266D2">
              <w:rPr>
                <w:rFonts w:asciiTheme="minorHAnsi" w:hAnsiTheme="minorHAnsi"/>
                <w:sz w:val="20"/>
                <w:szCs w:val="20"/>
              </w:rPr>
              <w:t> : Mobilisation des ressources militaires, économiques et humaines dans un conflit.</w:t>
            </w:r>
          </w:p>
          <w:p w:rsidR="00E82DD1" w:rsidRPr="00D266D2" w:rsidRDefault="00E82DD1" w:rsidP="009579D9">
            <w:pPr>
              <w:rPr>
                <w:b/>
                <w:sz w:val="20"/>
                <w:szCs w:val="20"/>
                <w:u w:val="single"/>
              </w:rPr>
            </w:pPr>
          </w:p>
        </w:tc>
      </w:tr>
      <w:tr w:rsidR="00E82DD1" w:rsidRPr="00D266D2" w:rsidTr="009579D9">
        <w:trPr>
          <w:trHeight w:val="2016"/>
        </w:trPr>
        <w:tc>
          <w:tcPr>
            <w:tcW w:w="5000" w:type="pct"/>
          </w:tcPr>
          <w:p w:rsidR="00E82DD1" w:rsidRPr="00D266D2" w:rsidRDefault="00E82DD1" w:rsidP="009579D9">
            <w:pPr>
              <w:rPr>
                <w:b/>
                <w:sz w:val="20"/>
                <w:szCs w:val="20"/>
              </w:rPr>
            </w:pPr>
            <w:r w:rsidRPr="00D266D2">
              <w:rPr>
                <w:b/>
                <w:sz w:val="20"/>
                <w:szCs w:val="20"/>
                <w:u w:val="single"/>
              </w:rPr>
              <w:t>S’entraîner sur le chapitre 2</w:t>
            </w:r>
            <w:r w:rsidRPr="00D266D2">
              <w:rPr>
                <w:b/>
                <w:sz w:val="20"/>
                <w:szCs w:val="20"/>
              </w:rPr>
              <w:t> :</w:t>
            </w:r>
          </w:p>
          <w:p w:rsidR="00E82DD1" w:rsidRPr="00D266D2" w:rsidRDefault="00E82DD1" w:rsidP="009579D9">
            <w:pPr>
              <w:rPr>
                <w:sz w:val="20"/>
                <w:szCs w:val="20"/>
              </w:rPr>
            </w:pPr>
            <w:r w:rsidRPr="00D266D2">
              <w:rPr>
                <w:sz w:val="20"/>
                <w:szCs w:val="20"/>
              </w:rPr>
              <w:t>Si tu as bien appris ta leçon, tu dois savoir répondre aux questions suivantes :</w:t>
            </w:r>
          </w:p>
          <w:p w:rsidR="00E82DD1" w:rsidRPr="00D266D2" w:rsidRDefault="00E82DD1" w:rsidP="009579D9">
            <w:pPr>
              <w:rPr>
                <w:sz w:val="20"/>
                <w:szCs w:val="20"/>
                <w:u w:val="single"/>
              </w:rPr>
            </w:pPr>
          </w:p>
          <w:p w:rsidR="00E82DD1" w:rsidRPr="00D266D2" w:rsidRDefault="00E82DD1" w:rsidP="009579D9">
            <w:pPr>
              <w:rPr>
                <w:sz w:val="20"/>
                <w:szCs w:val="20"/>
                <w:u w:val="single"/>
              </w:rPr>
            </w:pPr>
            <w:r w:rsidRPr="00D266D2">
              <w:rPr>
                <w:sz w:val="20"/>
                <w:szCs w:val="20"/>
                <w:u w:val="single"/>
              </w:rPr>
              <w:t>La guerre</w:t>
            </w:r>
          </w:p>
          <w:p w:rsidR="00E82DD1" w:rsidRPr="00D266D2" w:rsidRDefault="00E82DD1" w:rsidP="009579D9">
            <w:pPr>
              <w:numPr>
                <w:ilvl w:val="0"/>
                <w:numId w:val="1"/>
              </w:numPr>
              <w:ind w:left="360"/>
              <w:rPr>
                <w:sz w:val="20"/>
                <w:szCs w:val="20"/>
              </w:rPr>
            </w:pPr>
            <w:r w:rsidRPr="00D266D2">
              <w:rPr>
                <w:sz w:val="20"/>
                <w:szCs w:val="20"/>
              </w:rPr>
              <w:t>Quelles sont les grandes phases de la guerre ? indique les dates</w:t>
            </w:r>
          </w:p>
          <w:p w:rsidR="00E82DD1" w:rsidRPr="00D266D2" w:rsidRDefault="00E82DD1" w:rsidP="009579D9">
            <w:pPr>
              <w:numPr>
                <w:ilvl w:val="0"/>
                <w:numId w:val="1"/>
              </w:numPr>
              <w:ind w:left="360"/>
              <w:rPr>
                <w:sz w:val="20"/>
                <w:szCs w:val="20"/>
              </w:rPr>
            </w:pPr>
            <w:r w:rsidRPr="00D266D2">
              <w:rPr>
                <w:sz w:val="20"/>
                <w:szCs w:val="20"/>
              </w:rPr>
              <w:t>En quoi l’année 1917 marque-t-elle un tournant ?</w:t>
            </w:r>
          </w:p>
          <w:p w:rsidR="00E82DD1" w:rsidRPr="00D266D2" w:rsidRDefault="00E82DD1" w:rsidP="009579D9">
            <w:pPr>
              <w:numPr>
                <w:ilvl w:val="0"/>
                <w:numId w:val="1"/>
              </w:numPr>
              <w:ind w:left="360"/>
              <w:rPr>
                <w:sz w:val="20"/>
                <w:szCs w:val="20"/>
              </w:rPr>
            </w:pPr>
            <w:r w:rsidRPr="00D266D2">
              <w:rPr>
                <w:sz w:val="20"/>
                <w:szCs w:val="20"/>
              </w:rPr>
              <w:t>Pourquoi parle-t-on de guerre mondiale ? Quel rôle a joué la Nouvelle-Calédonie pendant la guerre ?</w:t>
            </w:r>
          </w:p>
          <w:p w:rsidR="00E82DD1" w:rsidRPr="00D266D2" w:rsidRDefault="00E82DD1" w:rsidP="009579D9">
            <w:pPr>
              <w:numPr>
                <w:ilvl w:val="0"/>
                <w:numId w:val="1"/>
              </w:numPr>
              <w:ind w:left="360"/>
              <w:rPr>
                <w:b/>
                <w:bCs/>
                <w:sz w:val="20"/>
                <w:szCs w:val="20"/>
              </w:rPr>
            </w:pPr>
            <w:r w:rsidRPr="00D266D2">
              <w:rPr>
                <w:sz w:val="20"/>
                <w:szCs w:val="20"/>
              </w:rPr>
              <w:t>Quelles sont les conditions de vie et de combat des soldats ?</w:t>
            </w:r>
          </w:p>
          <w:p w:rsidR="00E82DD1" w:rsidRPr="00D266D2" w:rsidRDefault="00E82DD1" w:rsidP="009579D9">
            <w:pPr>
              <w:numPr>
                <w:ilvl w:val="0"/>
                <w:numId w:val="1"/>
              </w:numPr>
              <w:ind w:left="360"/>
              <w:rPr>
                <w:bCs/>
                <w:sz w:val="20"/>
                <w:szCs w:val="20"/>
              </w:rPr>
            </w:pPr>
            <w:r w:rsidRPr="00D266D2">
              <w:rPr>
                <w:bCs/>
                <w:sz w:val="20"/>
                <w:szCs w:val="20"/>
              </w:rPr>
              <w:t>Quel est le bilan humain de la guerre ?</w:t>
            </w:r>
          </w:p>
          <w:p w:rsidR="00E82DD1" w:rsidRPr="00D266D2" w:rsidRDefault="00E82DD1" w:rsidP="009579D9">
            <w:pPr>
              <w:rPr>
                <w:b/>
                <w:bCs/>
                <w:sz w:val="20"/>
                <w:szCs w:val="20"/>
                <w:u w:val="single"/>
              </w:rPr>
            </w:pPr>
          </w:p>
          <w:p w:rsidR="00E82DD1" w:rsidRPr="00D266D2" w:rsidRDefault="00E82DD1" w:rsidP="009579D9">
            <w:pPr>
              <w:rPr>
                <w:b/>
                <w:bCs/>
                <w:sz w:val="20"/>
                <w:szCs w:val="20"/>
                <w:u w:val="single"/>
              </w:rPr>
            </w:pPr>
            <w:r w:rsidRPr="00D266D2">
              <w:rPr>
                <w:b/>
                <w:bCs/>
                <w:sz w:val="20"/>
                <w:szCs w:val="20"/>
                <w:u w:val="single"/>
              </w:rPr>
              <w:t>Les conséquences</w:t>
            </w:r>
          </w:p>
          <w:p w:rsidR="00E82DD1" w:rsidRPr="00D266D2" w:rsidRDefault="00E82DD1" w:rsidP="009579D9">
            <w:pPr>
              <w:numPr>
                <w:ilvl w:val="0"/>
                <w:numId w:val="1"/>
              </w:numPr>
              <w:ind w:left="360"/>
              <w:rPr>
                <w:bCs/>
                <w:sz w:val="20"/>
                <w:szCs w:val="20"/>
              </w:rPr>
            </w:pPr>
            <w:r w:rsidRPr="00D266D2">
              <w:rPr>
                <w:bCs/>
                <w:sz w:val="20"/>
                <w:szCs w:val="20"/>
              </w:rPr>
              <w:t>Quelles sont les conséquences économiques (1 exemple), démographique (1 exemple), politique (1 exemple) et territoriales (1 exemple) de la guerre en Europe ?</w:t>
            </w:r>
          </w:p>
          <w:p w:rsidR="00E82DD1" w:rsidRPr="00D266D2" w:rsidRDefault="00E82DD1" w:rsidP="009579D9">
            <w:pPr>
              <w:numPr>
                <w:ilvl w:val="0"/>
                <w:numId w:val="1"/>
              </w:numPr>
              <w:ind w:left="360"/>
              <w:rPr>
                <w:bCs/>
                <w:sz w:val="20"/>
                <w:szCs w:val="20"/>
              </w:rPr>
            </w:pPr>
            <w:r w:rsidRPr="00D266D2">
              <w:rPr>
                <w:bCs/>
                <w:sz w:val="20"/>
                <w:szCs w:val="20"/>
              </w:rPr>
              <w:t>Qui mène la révolution en Russie (nom du leader + de son parti) ? quelles sont les causes de la révolution ?</w:t>
            </w:r>
          </w:p>
          <w:p w:rsidR="00E82DD1" w:rsidRPr="00D266D2" w:rsidRDefault="00E82DD1" w:rsidP="009579D9">
            <w:pPr>
              <w:numPr>
                <w:ilvl w:val="0"/>
                <w:numId w:val="1"/>
              </w:numPr>
              <w:ind w:left="360"/>
              <w:rPr>
                <w:bCs/>
                <w:sz w:val="20"/>
                <w:szCs w:val="20"/>
              </w:rPr>
            </w:pPr>
            <w:r w:rsidRPr="00D266D2">
              <w:rPr>
                <w:bCs/>
                <w:sz w:val="20"/>
                <w:szCs w:val="20"/>
              </w:rPr>
              <w:t>Pourquoi parle-t-on de contagion révolutionnaire en Europe ? Donne un autre exemple que l’exemple russe</w:t>
            </w:r>
          </w:p>
          <w:p w:rsidR="00E82DD1" w:rsidRPr="00D266D2" w:rsidRDefault="00E82DD1" w:rsidP="009579D9">
            <w:pPr>
              <w:numPr>
                <w:ilvl w:val="0"/>
                <w:numId w:val="1"/>
              </w:numPr>
              <w:ind w:left="360"/>
              <w:rPr>
                <w:bCs/>
                <w:sz w:val="20"/>
                <w:szCs w:val="20"/>
              </w:rPr>
            </w:pPr>
            <w:r w:rsidRPr="00D266D2">
              <w:rPr>
                <w:bCs/>
                <w:sz w:val="20"/>
                <w:szCs w:val="20"/>
              </w:rPr>
              <w:t>Quel traité règle le conflit entre la France et l’Allemagne ? Cite une mesure économique, une mesure militaire et une mesure territoriale contre l’Allemagne</w:t>
            </w:r>
          </w:p>
          <w:p w:rsidR="00E82DD1" w:rsidRPr="00D266D2" w:rsidRDefault="00E82DD1" w:rsidP="009579D9">
            <w:pPr>
              <w:numPr>
                <w:ilvl w:val="0"/>
                <w:numId w:val="1"/>
              </w:numPr>
              <w:ind w:left="360"/>
              <w:rPr>
                <w:bCs/>
                <w:sz w:val="20"/>
                <w:szCs w:val="20"/>
              </w:rPr>
            </w:pPr>
            <w:r w:rsidRPr="00D266D2">
              <w:rPr>
                <w:bCs/>
                <w:sz w:val="20"/>
                <w:szCs w:val="20"/>
              </w:rPr>
              <w:t>Comment ce traité est-il accueilli par les Allemands et pourquoi ?</w:t>
            </w:r>
          </w:p>
        </w:tc>
      </w:tr>
    </w:tbl>
    <w:p w:rsidR="00E82DD1" w:rsidRPr="00D266D2" w:rsidRDefault="00E82DD1" w:rsidP="00E82DD1">
      <w:pPr>
        <w:rPr>
          <w:b/>
          <w:color w:val="FF0000"/>
          <w:sz w:val="20"/>
          <w:szCs w:val="20"/>
          <w:u w:val="single"/>
        </w:rPr>
      </w:pPr>
    </w:p>
    <w:p w:rsidR="00E82DD1" w:rsidRPr="00D266D2" w:rsidRDefault="00E82DD1" w:rsidP="00524793">
      <w:pPr>
        <w:rPr>
          <w:b/>
          <w:color w:val="FF0000"/>
          <w:sz w:val="20"/>
          <w:szCs w:val="20"/>
          <w:u w:val="single"/>
        </w:rPr>
      </w:pPr>
    </w:p>
    <w:p w:rsidR="00E82DD1" w:rsidRPr="00D266D2" w:rsidRDefault="00E82DD1">
      <w:pPr>
        <w:rPr>
          <w:b/>
          <w:color w:val="FF0000"/>
          <w:sz w:val="20"/>
          <w:szCs w:val="20"/>
          <w:u w:val="single"/>
        </w:rPr>
      </w:pPr>
      <w:r w:rsidRPr="00D266D2">
        <w:rPr>
          <w:b/>
          <w:color w:val="FF0000"/>
          <w:sz w:val="20"/>
          <w:szCs w:val="20"/>
          <w:u w:val="single"/>
        </w:rPr>
        <w:br w:type="page"/>
      </w:r>
    </w:p>
    <w:p w:rsidR="00E82DD1" w:rsidRPr="00E60121" w:rsidRDefault="00E60121" w:rsidP="00E82DD1">
      <w:pPr>
        <w:rPr>
          <w:b/>
          <w:color w:val="FF0000"/>
          <w:sz w:val="24"/>
        </w:rPr>
      </w:pPr>
      <w:r w:rsidRPr="00E60121">
        <w:rPr>
          <w:b/>
          <w:color w:val="FF0000"/>
          <w:sz w:val="24"/>
        </w:rPr>
        <w:lastRenderedPageBreak/>
        <w:t xml:space="preserve">CHAPITRE 3 : </w:t>
      </w:r>
      <w:r w:rsidR="00E82DD1" w:rsidRPr="00E60121">
        <w:rPr>
          <w:b/>
          <w:color w:val="FF0000"/>
          <w:sz w:val="24"/>
        </w:rPr>
        <w:t>LES REGIMES TOTALITAIRES DANS LES ANNES 1930</w:t>
      </w:r>
    </w:p>
    <w:p w:rsidR="00E82DD1" w:rsidRPr="00D266D2" w:rsidRDefault="00E82DD1" w:rsidP="00E82DD1">
      <w:pPr>
        <w:rPr>
          <w:sz w:val="20"/>
          <w:szCs w:val="20"/>
        </w:rPr>
      </w:pPr>
    </w:p>
    <w:tbl>
      <w:tblPr>
        <w:tblStyle w:val="Grilledutableau"/>
        <w:tblW w:w="5000" w:type="pct"/>
        <w:tblLook w:val="01E0"/>
      </w:tblPr>
      <w:tblGrid>
        <w:gridCol w:w="10420"/>
      </w:tblGrid>
      <w:tr w:rsidR="00E82DD1" w:rsidRPr="00D266D2" w:rsidTr="009579D9">
        <w:trPr>
          <w:trHeight w:val="804"/>
        </w:trPr>
        <w:tc>
          <w:tcPr>
            <w:tcW w:w="5000" w:type="pct"/>
          </w:tcPr>
          <w:p w:rsidR="00E82DD1" w:rsidRPr="00D266D2" w:rsidRDefault="00E82DD1" w:rsidP="009579D9">
            <w:pPr>
              <w:rPr>
                <w:b/>
                <w:sz w:val="20"/>
                <w:szCs w:val="20"/>
              </w:rPr>
            </w:pPr>
            <w:r w:rsidRPr="00D266D2">
              <w:rPr>
                <w:b/>
                <w:sz w:val="20"/>
                <w:szCs w:val="20"/>
                <w:u w:val="single"/>
              </w:rPr>
              <w:t>Réviser sa leçon sur le chapitre 3</w:t>
            </w:r>
            <w:r w:rsidRPr="00D266D2">
              <w:rPr>
                <w:b/>
                <w:sz w:val="20"/>
                <w:szCs w:val="20"/>
              </w:rPr>
              <w:t> :</w:t>
            </w:r>
          </w:p>
          <w:p w:rsidR="00E82DD1" w:rsidRPr="00D266D2" w:rsidRDefault="00E82DD1" w:rsidP="009579D9">
            <w:pPr>
              <w:numPr>
                <w:ilvl w:val="0"/>
                <w:numId w:val="1"/>
              </w:numPr>
              <w:ind w:left="360"/>
              <w:rPr>
                <w:sz w:val="20"/>
                <w:szCs w:val="20"/>
              </w:rPr>
            </w:pPr>
            <w:r w:rsidRPr="00D266D2">
              <w:rPr>
                <w:sz w:val="20"/>
                <w:szCs w:val="20"/>
              </w:rPr>
              <w:t>Dates importantes : accès de Staline au pouvoir (pas de date précise, à partir de 1924 après la mort de Lénine), accès d’Hitler au pouvoir (1933, comme chancelier), lois de Nuremberg (1935)</w:t>
            </w:r>
          </w:p>
          <w:p w:rsidR="00E82DD1" w:rsidRPr="00D266D2" w:rsidRDefault="00E82DD1" w:rsidP="009579D9">
            <w:pPr>
              <w:numPr>
                <w:ilvl w:val="0"/>
                <w:numId w:val="1"/>
              </w:numPr>
              <w:ind w:left="360"/>
              <w:rPr>
                <w:sz w:val="20"/>
                <w:szCs w:val="20"/>
              </w:rPr>
            </w:pPr>
            <w:r w:rsidRPr="00D266D2">
              <w:rPr>
                <w:sz w:val="20"/>
                <w:szCs w:val="20"/>
              </w:rPr>
              <w:t>Personnages importants : Staline à la tête de l’URSS et Hitler à la tête du IIIe Reich (à partir de 1934)</w:t>
            </w:r>
          </w:p>
          <w:p w:rsidR="00E82DD1" w:rsidRPr="00D266D2" w:rsidRDefault="00E82DD1" w:rsidP="009579D9">
            <w:pPr>
              <w:rPr>
                <w:sz w:val="20"/>
                <w:szCs w:val="20"/>
              </w:rPr>
            </w:pPr>
          </w:p>
        </w:tc>
      </w:tr>
      <w:tr w:rsidR="00E82DD1" w:rsidRPr="00D266D2" w:rsidTr="009579D9">
        <w:trPr>
          <w:trHeight w:val="804"/>
        </w:trPr>
        <w:tc>
          <w:tcPr>
            <w:tcW w:w="5000" w:type="pct"/>
          </w:tcPr>
          <w:p w:rsidR="00E82DD1" w:rsidRPr="00D266D2" w:rsidRDefault="00E82DD1" w:rsidP="00A43E38">
            <w:pPr>
              <w:jc w:val="both"/>
              <w:rPr>
                <w:rFonts w:asciiTheme="minorHAnsi" w:hAnsiTheme="minorHAnsi"/>
                <w:sz w:val="20"/>
                <w:szCs w:val="20"/>
              </w:rPr>
            </w:pPr>
            <w:r w:rsidRPr="00D266D2">
              <w:rPr>
                <w:rFonts w:asciiTheme="minorHAnsi" w:hAnsiTheme="minorHAnsi" w:cstheme="minorHAnsi"/>
                <w:b/>
                <w:sz w:val="20"/>
                <w:szCs w:val="20"/>
                <w:u w:val="single"/>
              </w:rPr>
              <w:t xml:space="preserve">Définitions / notions du </w:t>
            </w:r>
            <w:r w:rsidRPr="00D266D2">
              <w:rPr>
                <w:b/>
                <w:sz w:val="20"/>
                <w:szCs w:val="20"/>
                <w:u w:val="single"/>
              </w:rPr>
              <w:t>chapitre 3</w:t>
            </w:r>
            <w:r w:rsidRPr="00D266D2">
              <w:rPr>
                <w:rFonts w:asciiTheme="minorHAnsi" w:hAnsiTheme="minorHAnsi" w:cstheme="minorHAnsi"/>
                <w:b/>
                <w:sz w:val="20"/>
                <w:szCs w:val="20"/>
              </w:rPr>
              <w:t xml:space="preserve"> : </w:t>
            </w:r>
            <w:r w:rsidR="00A43E38" w:rsidRPr="00D266D2">
              <w:rPr>
                <w:rFonts w:asciiTheme="minorHAnsi" w:hAnsiTheme="minorHAnsi" w:cstheme="minorHAnsi"/>
                <w:sz w:val="20"/>
                <w:szCs w:val="20"/>
              </w:rPr>
              <w:t>e</w:t>
            </w:r>
            <w:r w:rsidRPr="00D266D2">
              <w:rPr>
                <w:rFonts w:asciiTheme="minorHAnsi" w:hAnsiTheme="minorHAnsi"/>
                <w:sz w:val="20"/>
                <w:szCs w:val="20"/>
              </w:rPr>
              <w:t xml:space="preserve">n police normal, c’est le vocabulaire à maîtriser. </w:t>
            </w:r>
            <w:r w:rsidRPr="00D266D2">
              <w:rPr>
                <w:rFonts w:asciiTheme="minorHAnsi" w:hAnsiTheme="minorHAnsi"/>
                <w:b/>
                <w:sz w:val="20"/>
                <w:szCs w:val="20"/>
              </w:rPr>
              <w:t>En gras, c’est le vocabulaire à connaître par cœur.</w:t>
            </w:r>
          </w:p>
          <w:p w:rsidR="00E82DD1" w:rsidRPr="00D266D2" w:rsidRDefault="00E82DD1" w:rsidP="009579D9">
            <w:pPr>
              <w:rPr>
                <w:rFonts w:asciiTheme="minorHAnsi" w:hAnsiTheme="minorHAnsi"/>
                <w:b/>
                <w:sz w:val="20"/>
                <w:szCs w:val="20"/>
                <w:u w:val="single"/>
              </w:rPr>
            </w:pPr>
          </w:p>
          <w:p w:rsidR="00E82DD1" w:rsidRPr="00D266D2" w:rsidRDefault="00E82DD1" w:rsidP="009579D9">
            <w:pPr>
              <w:rPr>
                <w:rFonts w:asciiTheme="minorHAnsi" w:hAnsiTheme="minorHAnsi" w:cstheme="minorHAnsi"/>
                <w:b/>
                <w:sz w:val="20"/>
                <w:szCs w:val="20"/>
              </w:rPr>
            </w:pPr>
            <w:r w:rsidRPr="00D266D2">
              <w:rPr>
                <w:rFonts w:asciiTheme="minorHAnsi" w:hAnsiTheme="minorHAnsi"/>
                <w:b/>
                <w:sz w:val="20"/>
                <w:szCs w:val="20"/>
                <w:u w:val="single"/>
              </w:rPr>
              <w:t>Vocabulaire URSS des années 1930</w:t>
            </w:r>
          </w:p>
          <w:p w:rsidR="00E82DD1" w:rsidRPr="00D266D2" w:rsidRDefault="00E82DD1" w:rsidP="00E82DD1">
            <w:pPr>
              <w:pStyle w:val="Paragraphedeliste"/>
              <w:numPr>
                <w:ilvl w:val="0"/>
                <w:numId w:val="12"/>
              </w:numPr>
              <w:ind w:left="360"/>
              <w:rPr>
                <w:rFonts w:asciiTheme="minorHAnsi" w:hAnsiTheme="minorHAnsi"/>
                <w:b/>
                <w:sz w:val="20"/>
                <w:szCs w:val="20"/>
                <w:u w:val="single"/>
              </w:rPr>
            </w:pPr>
            <w:r w:rsidRPr="00D266D2">
              <w:rPr>
                <w:rFonts w:asciiTheme="minorHAnsi" w:hAnsiTheme="minorHAnsi"/>
                <w:sz w:val="20"/>
                <w:szCs w:val="20"/>
                <w:u w:val="single"/>
              </w:rPr>
              <w:t>Communiste </w:t>
            </w:r>
            <w:r w:rsidRPr="00D266D2">
              <w:rPr>
                <w:rFonts w:asciiTheme="minorHAnsi" w:hAnsiTheme="minorHAnsi"/>
                <w:sz w:val="20"/>
                <w:szCs w:val="20"/>
              </w:rPr>
              <w:t>: Doctrine politique qui prône l’abolition de la propriété privée et la disparition des classes sociales. Les symboles : la couleur rouge / la faucille et le marteau (outils du paysan et de l’ouvrier).</w:t>
            </w:r>
          </w:p>
          <w:p w:rsidR="00E82DD1" w:rsidRPr="00D266D2" w:rsidRDefault="00E82DD1" w:rsidP="00E82DD1">
            <w:pPr>
              <w:pStyle w:val="Paragraphedeliste"/>
              <w:numPr>
                <w:ilvl w:val="0"/>
                <w:numId w:val="12"/>
              </w:numPr>
              <w:ind w:left="360"/>
              <w:rPr>
                <w:rFonts w:asciiTheme="minorHAnsi" w:hAnsiTheme="minorHAnsi"/>
                <w:sz w:val="20"/>
                <w:szCs w:val="20"/>
              </w:rPr>
            </w:pPr>
            <w:r w:rsidRPr="00D266D2">
              <w:rPr>
                <w:rFonts w:asciiTheme="minorHAnsi" w:hAnsiTheme="minorHAnsi"/>
                <w:sz w:val="20"/>
                <w:szCs w:val="20"/>
                <w:u w:val="single"/>
              </w:rPr>
              <w:t>Armée rouge</w:t>
            </w:r>
            <w:r w:rsidRPr="00D266D2">
              <w:rPr>
                <w:rFonts w:asciiTheme="minorHAnsi" w:hAnsiTheme="minorHAnsi"/>
                <w:sz w:val="20"/>
                <w:szCs w:val="20"/>
              </w:rPr>
              <w:t> : Armée du parti communiste d’union soviétique. Elle a été créée par Léon Trotski.</w:t>
            </w:r>
          </w:p>
          <w:p w:rsidR="00E82DD1" w:rsidRPr="00D266D2" w:rsidRDefault="00E82DD1" w:rsidP="00E82DD1">
            <w:pPr>
              <w:pStyle w:val="Paragraphedeliste"/>
              <w:numPr>
                <w:ilvl w:val="0"/>
                <w:numId w:val="12"/>
              </w:numPr>
              <w:ind w:left="360"/>
              <w:rPr>
                <w:rFonts w:asciiTheme="minorHAnsi" w:hAnsiTheme="minorHAnsi"/>
                <w:b/>
                <w:sz w:val="20"/>
                <w:szCs w:val="20"/>
              </w:rPr>
            </w:pPr>
            <w:r w:rsidRPr="00D266D2">
              <w:rPr>
                <w:rFonts w:asciiTheme="minorHAnsi" w:hAnsiTheme="minorHAnsi"/>
                <w:b/>
                <w:sz w:val="20"/>
                <w:szCs w:val="20"/>
                <w:u w:val="single"/>
              </w:rPr>
              <w:t>Nationaliser</w:t>
            </w:r>
            <w:r w:rsidRPr="00D266D2">
              <w:rPr>
                <w:rFonts w:asciiTheme="minorHAnsi" w:hAnsiTheme="minorHAnsi"/>
                <w:b/>
                <w:sz w:val="20"/>
                <w:szCs w:val="20"/>
              </w:rPr>
              <w:t> : Faire passer une entreprise privée sous le contrôle de l’État.</w:t>
            </w:r>
          </w:p>
          <w:p w:rsidR="00E82DD1" w:rsidRPr="00D266D2" w:rsidRDefault="00E82DD1" w:rsidP="00E82DD1">
            <w:pPr>
              <w:pStyle w:val="Paragraphedeliste"/>
              <w:numPr>
                <w:ilvl w:val="0"/>
                <w:numId w:val="12"/>
              </w:numPr>
              <w:ind w:left="360"/>
              <w:rPr>
                <w:rFonts w:asciiTheme="minorHAnsi" w:hAnsiTheme="minorHAnsi"/>
                <w:b/>
                <w:sz w:val="20"/>
                <w:szCs w:val="20"/>
              </w:rPr>
            </w:pPr>
            <w:r w:rsidRPr="00D266D2">
              <w:rPr>
                <w:rFonts w:asciiTheme="minorHAnsi" w:hAnsiTheme="minorHAnsi"/>
                <w:b/>
                <w:sz w:val="20"/>
                <w:szCs w:val="20"/>
                <w:u w:val="single"/>
              </w:rPr>
              <w:t>Collectiviser</w:t>
            </w:r>
            <w:r w:rsidRPr="00D266D2">
              <w:rPr>
                <w:rFonts w:asciiTheme="minorHAnsi" w:hAnsiTheme="minorHAnsi"/>
                <w:b/>
                <w:sz w:val="20"/>
                <w:szCs w:val="20"/>
              </w:rPr>
              <w:t> : Mise en commun des moyens de production (terres, usines…) et d’échanges (chemin de fer…). La propriété privée est supprimée</w:t>
            </w:r>
          </w:p>
          <w:p w:rsidR="00E82DD1" w:rsidRPr="00D266D2" w:rsidRDefault="00E82DD1" w:rsidP="00E82DD1">
            <w:pPr>
              <w:pStyle w:val="Paragraphedeliste"/>
              <w:numPr>
                <w:ilvl w:val="0"/>
                <w:numId w:val="12"/>
              </w:numPr>
              <w:ind w:left="360"/>
              <w:rPr>
                <w:rFonts w:asciiTheme="minorHAnsi" w:hAnsiTheme="minorHAnsi"/>
                <w:b/>
                <w:sz w:val="20"/>
                <w:szCs w:val="20"/>
              </w:rPr>
            </w:pPr>
            <w:r w:rsidRPr="00D266D2">
              <w:rPr>
                <w:rFonts w:asciiTheme="minorHAnsi" w:hAnsiTheme="minorHAnsi"/>
                <w:b/>
                <w:sz w:val="20"/>
                <w:szCs w:val="20"/>
                <w:u w:val="single"/>
              </w:rPr>
              <w:t>Planification</w:t>
            </w:r>
            <w:r w:rsidRPr="00D266D2">
              <w:rPr>
                <w:rFonts w:asciiTheme="minorHAnsi" w:hAnsiTheme="minorHAnsi"/>
                <w:b/>
                <w:sz w:val="20"/>
                <w:szCs w:val="20"/>
              </w:rPr>
              <w:t> : Prévision et organisation de la production d’un pays pour une période donnée.</w:t>
            </w:r>
          </w:p>
          <w:p w:rsidR="00E82DD1" w:rsidRPr="00D266D2" w:rsidRDefault="00E82DD1" w:rsidP="00E82DD1">
            <w:pPr>
              <w:pStyle w:val="Paragraphedeliste"/>
              <w:numPr>
                <w:ilvl w:val="0"/>
                <w:numId w:val="12"/>
              </w:numPr>
              <w:ind w:left="360"/>
              <w:rPr>
                <w:rFonts w:asciiTheme="minorHAnsi" w:hAnsiTheme="minorHAnsi"/>
                <w:sz w:val="20"/>
                <w:szCs w:val="20"/>
              </w:rPr>
            </w:pPr>
            <w:r w:rsidRPr="00D266D2">
              <w:rPr>
                <w:rFonts w:asciiTheme="minorHAnsi" w:hAnsiTheme="minorHAnsi"/>
                <w:sz w:val="20"/>
                <w:szCs w:val="20"/>
                <w:u w:val="single"/>
              </w:rPr>
              <w:t>Goulag</w:t>
            </w:r>
            <w:r w:rsidRPr="00D266D2">
              <w:rPr>
                <w:rFonts w:asciiTheme="minorHAnsi" w:hAnsiTheme="minorHAnsi"/>
                <w:sz w:val="20"/>
                <w:szCs w:val="20"/>
              </w:rPr>
              <w:t>: Camp de travail en URSS où on enferme les opposants au régime.</w:t>
            </w:r>
          </w:p>
          <w:p w:rsidR="00E82DD1" w:rsidRPr="00D266D2" w:rsidRDefault="00E82DD1" w:rsidP="009579D9">
            <w:pPr>
              <w:rPr>
                <w:rFonts w:asciiTheme="minorHAnsi" w:hAnsiTheme="minorHAnsi"/>
                <w:b/>
                <w:sz w:val="20"/>
                <w:szCs w:val="20"/>
                <w:u w:val="single"/>
              </w:rPr>
            </w:pPr>
          </w:p>
          <w:p w:rsidR="00E82DD1" w:rsidRPr="00D266D2" w:rsidRDefault="00E82DD1" w:rsidP="009579D9">
            <w:pPr>
              <w:rPr>
                <w:rFonts w:asciiTheme="minorHAnsi" w:hAnsiTheme="minorHAnsi"/>
                <w:b/>
                <w:sz w:val="20"/>
                <w:szCs w:val="20"/>
                <w:u w:val="single"/>
              </w:rPr>
            </w:pPr>
            <w:r w:rsidRPr="00D266D2">
              <w:rPr>
                <w:rFonts w:asciiTheme="minorHAnsi" w:hAnsiTheme="minorHAnsi"/>
                <w:b/>
                <w:sz w:val="20"/>
                <w:szCs w:val="20"/>
                <w:u w:val="single"/>
              </w:rPr>
              <w:t>Vocabulaire Allemagne des années 1930</w:t>
            </w:r>
          </w:p>
          <w:p w:rsidR="00E82DD1" w:rsidRPr="00D266D2" w:rsidRDefault="00E82DD1" w:rsidP="00E82DD1">
            <w:pPr>
              <w:pStyle w:val="Paragraphedeliste"/>
              <w:numPr>
                <w:ilvl w:val="0"/>
                <w:numId w:val="13"/>
              </w:numPr>
              <w:tabs>
                <w:tab w:val="left" w:pos="396"/>
              </w:tabs>
              <w:ind w:left="360"/>
              <w:rPr>
                <w:rFonts w:asciiTheme="minorHAnsi" w:hAnsiTheme="minorHAnsi"/>
                <w:sz w:val="20"/>
                <w:szCs w:val="20"/>
              </w:rPr>
            </w:pPr>
            <w:r w:rsidRPr="00D266D2">
              <w:rPr>
                <w:rFonts w:asciiTheme="minorHAnsi" w:hAnsiTheme="minorHAnsi"/>
                <w:sz w:val="20"/>
                <w:szCs w:val="20"/>
                <w:u w:val="single"/>
              </w:rPr>
              <w:t>NSDAP (</w:t>
            </w:r>
            <w:r w:rsidRPr="00D266D2">
              <w:rPr>
                <w:rFonts w:asciiTheme="minorHAnsi" w:hAnsiTheme="minorHAnsi"/>
                <w:i/>
                <w:sz w:val="20"/>
                <w:szCs w:val="20"/>
                <w:u w:val="single"/>
              </w:rPr>
              <w:t>parti national-socialiste des travailleurs allemands »</w:t>
            </w:r>
            <w:r w:rsidRPr="00D266D2">
              <w:rPr>
                <w:rFonts w:asciiTheme="minorHAnsi" w:hAnsiTheme="minorHAnsi"/>
                <w:sz w:val="20"/>
                <w:szCs w:val="20"/>
                <w:u w:val="single"/>
              </w:rPr>
              <w:t>)</w:t>
            </w:r>
            <w:r w:rsidRPr="00D266D2">
              <w:rPr>
                <w:rFonts w:asciiTheme="minorHAnsi" w:hAnsiTheme="minorHAnsi"/>
                <w:sz w:val="20"/>
                <w:szCs w:val="20"/>
              </w:rPr>
              <w:t xml:space="preserve"> : parti nazi dirigé par Hitler. </w:t>
            </w:r>
          </w:p>
          <w:p w:rsidR="00E82DD1" w:rsidRPr="00D266D2" w:rsidRDefault="00E82DD1" w:rsidP="00E82DD1">
            <w:pPr>
              <w:pStyle w:val="Paragraphedeliste"/>
              <w:numPr>
                <w:ilvl w:val="0"/>
                <w:numId w:val="13"/>
              </w:numPr>
              <w:tabs>
                <w:tab w:val="left" w:pos="396"/>
              </w:tabs>
              <w:ind w:left="360"/>
              <w:rPr>
                <w:rFonts w:asciiTheme="minorHAnsi" w:hAnsiTheme="minorHAnsi"/>
                <w:b/>
                <w:sz w:val="20"/>
                <w:szCs w:val="20"/>
              </w:rPr>
            </w:pPr>
            <w:r w:rsidRPr="00D266D2">
              <w:rPr>
                <w:rFonts w:asciiTheme="minorHAnsi" w:hAnsiTheme="minorHAnsi"/>
                <w:b/>
                <w:sz w:val="20"/>
                <w:szCs w:val="20"/>
                <w:u w:val="single"/>
              </w:rPr>
              <w:t>Espace vital</w:t>
            </w:r>
            <w:r w:rsidRPr="00D266D2">
              <w:rPr>
                <w:rFonts w:asciiTheme="minorHAnsi" w:hAnsiTheme="minorHAnsi"/>
                <w:b/>
                <w:sz w:val="20"/>
                <w:szCs w:val="20"/>
              </w:rPr>
              <w:t> : Territoires jugés nécessaires à la vie et à la croissance du peuple allemand. Ils doivent être conquis au dépend des pays peuplés de races dites "inférieures".</w:t>
            </w:r>
          </w:p>
          <w:p w:rsidR="00E82DD1" w:rsidRPr="00D266D2" w:rsidRDefault="00E82DD1" w:rsidP="00E82DD1">
            <w:pPr>
              <w:pStyle w:val="Paragraphedeliste"/>
              <w:numPr>
                <w:ilvl w:val="0"/>
                <w:numId w:val="13"/>
              </w:numPr>
              <w:tabs>
                <w:tab w:val="left" w:pos="396"/>
              </w:tabs>
              <w:ind w:left="360"/>
              <w:rPr>
                <w:rFonts w:asciiTheme="minorHAnsi" w:hAnsiTheme="minorHAnsi"/>
                <w:sz w:val="20"/>
                <w:szCs w:val="20"/>
              </w:rPr>
            </w:pPr>
            <w:r w:rsidRPr="00D266D2">
              <w:rPr>
                <w:rFonts w:asciiTheme="minorHAnsi" w:hAnsiTheme="minorHAnsi"/>
                <w:sz w:val="20"/>
                <w:szCs w:val="20"/>
                <w:u w:val="single"/>
              </w:rPr>
              <w:t>Chancelier</w:t>
            </w:r>
            <w:r w:rsidRPr="00D266D2">
              <w:rPr>
                <w:rFonts w:asciiTheme="minorHAnsi" w:hAnsiTheme="minorHAnsi"/>
                <w:sz w:val="20"/>
                <w:szCs w:val="20"/>
              </w:rPr>
              <w:t>. Chef du gouvernement allemand.</w:t>
            </w:r>
          </w:p>
          <w:p w:rsidR="00E82DD1" w:rsidRPr="00D266D2" w:rsidRDefault="00E82DD1" w:rsidP="00E82DD1">
            <w:pPr>
              <w:pStyle w:val="Paragraphedeliste"/>
              <w:numPr>
                <w:ilvl w:val="0"/>
                <w:numId w:val="13"/>
              </w:numPr>
              <w:tabs>
                <w:tab w:val="left" w:pos="396"/>
              </w:tabs>
              <w:ind w:left="360"/>
              <w:rPr>
                <w:rFonts w:asciiTheme="minorHAnsi" w:hAnsiTheme="minorHAnsi"/>
                <w:sz w:val="20"/>
                <w:szCs w:val="20"/>
              </w:rPr>
            </w:pPr>
            <w:r w:rsidRPr="00D266D2">
              <w:rPr>
                <w:rFonts w:asciiTheme="minorHAnsi" w:hAnsiTheme="minorHAnsi"/>
                <w:sz w:val="20"/>
                <w:szCs w:val="20"/>
                <w:u w:val="single"/>
              </w:rPr>
              <w:t>Reichsfürher</w:t>
            </w:r>
            <w:r w:rsidRPr="00D266D2">
              <w:rPr>
                <w:rFonts w:asciiTheme="minorHAnsi" w:hAnsiTheme="minorHAnsi"/>
                <w:sz w:val="20"/>
                <w:szCs w:val="20"/>
              </w:rPr>
              <w:t> : « </w:t>
            </w:r>
            <w:r w:rsidRPr="00D266D2">
              <w:rPr>
                <w:rFonts w:asciiTheme="minorHAnsi" w:hAnsiTheme="minorHAnsi"/>
                <w:i/>
                <w:sz w:val="20"/>
                <w:szCs w:val="20"/>
              </w:rPr>
              <w:t>Guide de l’empire</w:t>
            </w:r>
            <w:r w:rsidRPr="00D266D2">
              <w:rPr>
                <w:rFonts w:asciiTheme="minorHAnsi" w:hAnsiTheme="minorHAnsi"/>
                <w:sz w:val="20"/>
                <w:szCs w:val="20"/>
              </w:rPr>
              <w:t> ». C’est le nom que se donne Hitler en 1934.</w:t>
            </w:r>
          </w:p>
          <w:p w:rsidR="00E82DD1" w:rsidRPr="00D266D2" w:rsidRDefault="00E82DD1" w:rsidP="00E82DD1">
            <w:pPr>
              <w:pStyle w:val="Paragraphedeliste"/>
              <w:numPr>
                <w:ilvl w:val="0"/>
                <w:numId w:val="13"/>
              </w:numPr>
              <w:tabs>
                <w:tab w:val="left" w:pos="396"/>
              </w:tabs>
              <w:ind w:left="360"/>
              <w:rPr>
                <w:rFonts w:asciiTheme="minorHAnsi" w:hAnsiTheme="minorHAnsi"/>
                <w:sz w:val="20"/>
                <w:szCs w:val="20"/>
              </w:rPr>
            </w:pPr>
            <w:r w:rsidRPr="00D266D2">
              <w:rPr>
                <w:rFonts w:asciiTheme="minorHAnsi" w:hAnsiTheme="minorHAnsi"/>
                <w:sz w:val="20"/>
                <w:szCs w:val="20"/>
                <w:u w:val="single"/>
              </w:rPr>
              <w:t>IIIème Reich</w:t>
            </w:r>
            <w:r w:rsidRPr="00D266D2">
              <w:rPr>
                <w:rFonts w:asciiTheme="minorHAnsi" w:hAnsiTheme="minorHAnsi"/>
                <w:sz w:val="20"/>
                <w:szCs w:val="20"/>
              </w:rPr>
              <w:t> : « </w:t>
            </w:r>
            <w:r w:rsidRPr="00D266D2">
              <w:rPr>
                <w:rFonts w:asciiTheme="minorHAnsi" w:hAnsiTheme="minorHAnsi"/>
                <w:i/>
                <w:sz w:val="20"/>
                <w:szCs w:val="20"/>
              </w:rPr>
              <w:t>Troisième empire</w:t>
            </w:r>
            <w:r w:rsidRPr="00D266D2">
              <w:rPr>
                <w:rFonts w:asciiTheme="minorHAnsi" w:hAnsiTheme="minorHAnsi"/>
                <w:sz w:val="20"/>
                <w:szCs w:val="20"/>
              </w:rPr>
              <w:t> ». Nom donné par Hitler au régime qu’il a fondé. Ce nom doit montrer la continuité avec le 2</w:t>
            </w:r>
            <w:r w:rsidRPr="00D266D2">
              <w:rPr>
                <w:rFonts w:asciiTheme="minorHAnsi" w:hAnsiTheme="minorHAnsi"/>
                <w:sz w:val="20"/>
                <w:szCs w:val="20"/>
                <w:vertAlign w:val="superscript"/>
              </w:rPr>
              <w:t>nd</w:t>
            </w:r>
            <w:r w:rsidRPr="00D266D2">
              <w:rPr>
                <w:rFonts w:asciiTheme="minorHAnsi" w:hAnsiTheme="minorHAnsi"/>
                <w:sz w:val="20"/>
                <w:szCs w:val="20"/>
              </w:rPr>
              <w:t xml:space="preserve">  Empire.</w:t>
            </w:r>
          </w:p>
          <w:p w:rsidR="00E82DD1" w:rsidRPr="00D266D2" w:rsidRDefault="00E82DD1" w:rsidP="00E82DD1">
            <w:pPr>
              <w:pStyle w:val="Paragraphedeliste"/>
              <w:numPr>
                <w:ilvl w:val="0"/>
                <w:numId w:val="13"/>
              </w:numPr>
              <w:tabs>
                <w:tab w:val="left" w:pos="396"/>
              </w:tabs>
              <w:ind w:left="360"/>
              <w:rPr>
                <w:rFonts w:asciiTheme="minorHAnsi" w:hAnsiTheme="minorHAnsi"/>
                <w:sz w:val="20"/>
                <w:szCs w:val="20"/>
              </w:rPr>
            </w:pPr>
            <w:r w:rsidRPr="00D266D2">
              <w:rPr>
                <w:rFonts w:asciiTheme="minorHAnsi" w:hAnsiTheme="minorHAnsi"/>
                <w:sz w:val="20"/>
                <w:szCs w:val="20"/>
                <w:u w:val="single"/>
              </w:rPr>
              <w:t>Gestapo</w:t>
            </w:r>
            <w:r w:rsidRPr="00D266D2">
              <w:rPr>
                <w:rFonts w:asciiTheme="minorHAnsi" w:hAnsiTheme="minorHAnsi"/>
                <w:sz w:val="20"/>
                <w:szCs w:val="20"/>
              </w:rPr>
              <w:t> : Police politique de l’État nazi.</w:t>
            </w:r>
          </w:p>
          <w:p w:rsidR="00E82DD1" w:rsidRPr="00D266D2" w:rsidRDefault="00E82DD1" w:rsidP="00E82DD1">
            <w:pPr>
              <w:pStyle w:val="Paragraphedeliste"/>
              <w:numPr>
                <w:ilvl w:val="0"/>
                <w:numId w:val="13"/>
              </w:numPr>
              <w:tabs>
                <w:tab w:val="left" w:pos="396"/>
              </w:tabs>
              <w:ind w:left="360"/>
              <w:rPr>
                <w:rFonts w:asciiTheme="minorHAnsi" w:hAnsiTheme="minorHAnsi"/>
                <w:sz w:val="20"/>
                <w:szCs w:val="20"/>
              </w:rPr>
            </w:pPr>
            <w:r w:rsidRPr="00D266D2">
              <w:rPr>
                <w:rFonts w:asciiTheme="minorHAnsi" w:hAnsiTheme="minorHAnsi"/>
                <w:sz w:val="20"/>
                <w:szCs w:val="20"/>
                <w:u w:val="single"/>
              </w:rPr>
              <w:t>Camp de concentration</w:t>
            </w:r>
            <w:r w:rsidRPr="00D266D2">
              <w:rPr>
                <w:rFonts w:asciiTheme="minorHAnsi" w:hAnsiTheme="minorHAnsi"/>
                <w:sz w:val="20"/>
                <w:szCs w:val="20"/>
              </w:rPr>
              <w:t> : Camp où sont enfermés les opposants au régime nazi. Ils sont soumis au travail forcé, mal nourris et souvent tués sommairement. Ils sont surveillés par les SS.</w:t>
            </w:r>
          </w:p>
          <w:p w:rsidR="00E82DD1" w:rsidRPr="00D266D2" w:rsidRDefault="00E82DD1" w:rsidP="009579D9">
            <w:pPr>
              <w:rPr>
                <w:rFonts w:asciiTheme="minorHAnsi" w:hAnsiTheme="minorHAnsi"/>
                <w:b/>
                <w:sz w:val="20"/>
                <w:szCs w:val="20"/>
                <w:u w:val="single"/>
              </w:rPr>
            </w:pPr>
          </w:p>
          <w:p w:rsidR="00E82DD1" w:rsidRPr="00D266D2" w:rsidRDefault="00E82DD1" w:rsidP="009579D9">
            <w:pPr>
              <w:rPr>
                <w:rFonts w:asciiTheme="minorHAnsi" w:hAnsiTheme="minorHAnsi"/>
                <w:b/>
                <w:sz w:val="20"/>
                <w:szCs w:val="20"/>
                <w:u w:val="single"/>
              </w:rPr>
            </w:pPr>
            <w:r w:rsidRPr="00D266D2">
              <w:rPr>
                <w:rFonts w:asciiTheme="minorHAnsi" w:hAnsiTheme="minorHAnsi"/>
                <w:b/>
                <w:sz w:val="20"/>
                <w:szCs w:val="20"/>
                <w:u w:val="single"/>
              </w:rPr>
              <w:t>Pour les deux chapitres</w:t>
            </w:r>
          </w:p>
          <w:p w:rsidR="00E82DD1" w:rsidRPr="00D266D2" w:rsidRDefault="00E82DD1" w:rsidP="00E82DD1">
            <w:pPr>
              <w:pStyle w:val="Paragraphedeliste"/>
              <w:numPr>
                <w:ilvl w:val="0"/>
                <w:numId w:val="14"/>
              </w:numPr>
              <w:ind w:left="360"/>
              <w:rPr>
                <w:rFonts w:asciiTheme="minorHAnsi" w:hAnsiTheme="minorHAnsi"/>
                <w:sz w:val="20"/>
                <w:szCs w:val="20"/>
              </w:rPr>
            </w:pPr>
            <w:r w:rsidRPr="00D266D2">
              <w:rPr>
                <w:rFonts w:asciiTheme="minorHAnsi" w:hAnsiTheme="minorHAnsi"/>
                <w:sz w:val="20"/>
                <w:szCs w:val="20"/>
                <w:u w:val="single"/>
              </w:rPr>
              <w:t>Propagande</w:t>
            </w:r>
            <w:r w:rsidRPr="00D266D2">
              <w:rPr>
                <w:rFonts w:asciiTheme="minorHAnsi" w:hAnsiTheme="minorHAnsi"/>
                <w:sz w:val="20"/>
                <w:szCs w:val="20"/>
              </w:rPr>
              <w:t> : Action organisée par un parti politique ou un gouvernement afin de répandre une idée.</w:t>
            </w:r>
          </w:p>
          <w:p w:rsidR="00E82DD1" w:rsidRPr="00D266D2" w:rsidRDefault="00E82DD1" w:rsidP="00E82DD1">
            <w:pPr>
              <w:pStyle w:val="Paragraphedeliste"/>
              <w:numPr>
                <w:ilvl w:val="0"/>
                <w:numId w:val="14"/>
              </w:numPr>
              <w:ind w:left="360"/>
              <w:jc w:val="both"/>
              <w:rPr>
                <w:rFonts w:asciiTheme="minorHAnsi" w:hAnsiTheme="minorHAnsi"/>
                <w:b/>
                <w:sz w:val="20"/>
                <w:szCs w:val="20"/>
              </w:rPr>
            </w:pPr>
            <w:r w:rsidRPr="00D266D2">
              <w:rPr>
                <w:rFonts w:asciiTheme="minorHAnsi" w:hAnsiTheme="minorHAnsi"/>
                <w:b/>
                <w:sz w:val="20"/>
                <w:szCs w:val="20"/>
                <w:u w:val="single"/>
              </w:rPr>
              <w:t>Totalitarisme</w:t>
            </w:r>
            <w:r w:rsidRPr="00D266D2">
              <w:rPr>
                <w:rFonts w:asciiTheme="minorHAnsi" w:hAnsiTheme="minorHAnsi"/>
                <w:b/>
                <w:sz w:val="20"/>
                <w:szCs w:val="20"/>
              </w:rPr>
              <w:t> : exercice du pouvoir totalitaire, c’est-à-dire qui contrôle toute la vie politique (grâce à une police politique et aux camps de travail), l’économie et la société (grâce à la propagande, le culte de la personnalité, l’encadrement de la population)</w:t>
            </w:r>
          </w:p>
          <w:p w:rsidR="00A43E38" w:rsidRPr="00D266D2" w:rsidRDefault="00A43E38" w:rsidP="00A43E38">
            <w:pPr>
              <w:pStyle w:val="Paragraphedeliste"/>
              <w:numPr>
                <w:ilvl w:val="0"/>
                <w:numId w:val="14"/>
              </w:numPr>
              <w:ind w:left="360"/>
              <w:jc w:val="both"/>
              <w:rPr>
                <w:rFonts w:asciiTheme="minorHAnsi" w:hAnsiTheme="minorHAnsi"/>
                <w:b/>
                <w:sz w:val="20"/>
                <w:szCs w:val="20"/>
              </w:rPr>
            </w:pPr>
            <w:r w:rsidRPr="00D266D2">
              <w:rPr>
                <w:rFonts w:asciiTheme="minorHAnsi" w:hAnsiTheme="minorHAnsi"/>
                <w:b/>
                <w:sz w:val="20"/>
                <w:szCs w:val="20"/>
                <w:u w:val="single"/>
              </w:rPr>
              <w:t>Totalitarisme de classe</w:t>
            </w:r>
            <w:r w:rsidRPr="00D266D2">
              <w:rPr>
                <w:rFonts w:asciiTheme="minorHAnsi" w:hAnsiTheme="minorHAnsi"/>
                <w:b/>
                <w:sz w:val="20"/>
                <w:szCs w:val="20"/>
              </w:rPr>
              <w:t> : l’exercice du pouvoir totalitaire se justifie par la mise en place d’une société égalitaire, c’est-à-dire sans plus aucune classe sociale</w:t>
            </w:r>
          </w:p>
          <w:p w:rsidR="00A43E38" w:rsidRPr="00D266D2" w:rsidRDefault="00A43E38" w:rsidP="00A43E38">
            <w:pPr>
              <w:pStyle w:val="Paragraphedeliste"/>
              <w:numPr>
                <w:ilvl w:val="0"/>
                <w:numId w:val="14"/>
              </w:numPr>
              <w:ind w:left="360"/>
              <w:jc w:val="both"/>
              <w:rPr>
                <w:rFonts w:asciiTheme="minorHAnsi" w:hAnsiTheme="minorHAnsi"/>
                <w:b/>
                <w:sz w:val="20"/>
                <w:szCs w:val="20"/>
              </w:rPr>
            </w:pPr>
            <w:r w:rsidRPr="00D266D2">
              <w:rPr>
                <w:rFonts w:asciiTheme="minorHAnsi" w:hAnsiTheme="minorHAnsi"/>
                <w:b/>
                <w:sz w:val="20"/>
                <w:szCs w:val="20"/>
                <w:u w:val="single"/>
              </w:rPr>
              <w:t>Totalitarisme de race</w:t>
            </w:r>
            <w:r w:rsidRPr="00D266D2">
              <w:rPr>
                <w:rFonts w:asciiTheme="minorHAnsi" w:hAnsiTheme="minorHAnsi"/>
                <w:b/>
                <w:sz w:val="20"/>
                <w:szCs w:val="20"/>
              </w:rPr>
              <w:t> : l’exercice du pouvoir totalitaire se justifie par la volonté de créer une race pure qui dominerait les autres.</w:t>
            </w:r>
          </w:p>
          <w:p w:rsidR="00E82DD1" w:rsidRPr="00D266D2" w:rsidRDefault="00E82DD1" w:rsidP="00A43E38">
            <w:pPr>
              <w:jc w:val="both"/>
              <w:rPr>
                <w:rFonts w:asciiTheme="minorHAnsi" w:hAnsiTheme="minorHAnsi"/>
                <w:b/>
                <w:sz w:val="20"/>
                <w:szCs w:val="20"/>
              </w:rPr>
            </w:pPr>
          </w:p>
        </w:tc>
      </w:tr>
      <w:tr w:rsidR="00E82DD1" w:rsidRPr="00D266D2" w:rsidTr="00A43E38">
        <w:trPr>
          <w:trHeight w:val="274"/>
        </w:trPr>
        <w:tc>
          <w:tcPr>
            <w:tcW w:w="5000" w:type="pct"/>
          </w:tcPr>
          <w:p w:rsidR="00E82DD1" w:rsidRPr="00D266D2" w:rsidRDefault="00E82DD1" w:rsidP="009579D9">
            <w:pPr>
              <w:rPr>
                <w:b/>
                <w:sz w:val="20"/>
                <w:szCs w:val="20"/>
              </w:rPr>
            </w:pPr>
            <w:r w:rsidRPr="00D266D2">
              <w:rPr>
                <w:b/>
                <w:sz w:val="20"/>
                <w:szCs w:val="20"/>
                <w:u w:val="single"/>
              </w:rPr>
              <w:t>S’entraîner sur le chapitre 3</w:t>
            </w:r>
            <w:r w:rsidRPr="00D266D2">
              <w:rPr>
                <w:b/>
                <w:sz w:val="20"/>
                <w:szCs w:val="20"/>
              </w:rPr>
              <w:t> :</w:t>
            </w:r>
          </w:p>
          <w:p w:rsidR="00E82DD1" w:rsidRPr="00D266D2" w:rsidRDefault="00E82DD1" w:rsidP="009579D9">
            <w:pPr>
              <w:rPr>
                <w:sz w:val="20"/>
                <w:szCs w:val="20"/>
              </w:rPr>
            </w:pPr>
            <w:r w:rsidRPr="00D266D2">
              <w:rPr>
                <w:sz w:val="20"/>
                <w:szCs w:val="20"/>
              </w:rPr>
              <w:t>Si tu as bien appris ta leçon, tu dois savoir répondre aux questions suivantes :</w:t>
            </w:r>
          </w:p>
          <w:p w:rsidR="00E82DD1" w:rsidRPr="00D266D2" w:rsidRDefault="00E82DD1" w:rsidP="009579D9">
            <w:pPr>
              <w:pStyle w:val="Paragraphedeliste"/>
              <w:numPr>
                <w:ilvl w:val="0"/>
                <w:numId w:val="1"/>
              </w:numPr>
              <w:ind w:left="360"/>
              <w:jc w:val="both"/>
              <w:rPr>
                <w:bCs/>
                <w:sz w:val="20"/>
                <w:szCs w:val="20"/>
              </w:rPr>
            </w:pPr>
            <w:r w:rsidRPr="00D266D2">
              <w:rPr>
                <w:sz w:val="20"/>
                <w:szCs w:val="20"/>
              </w:rPr>
              <w:t>Quand et comment Hitler arrive t-il au pouvoir ? comment s’appelle l’Etat à la tête duquel il se trouve après 1934 ?</w:t>
            </w:r>
          </w:p>
          <w:p w:rsidR="00E82DD1" w:rsidRPr="00D266D2" w:rsidRDefault="00E82DD1" w:rsidP="009579D9">
            <w:pPr>
              <w:pStyle w:val="Paragraphedeliste"/>
              <w:numPr>
                <w:ilvl w:val="0"/>
                <w:numId w:val="1"/>
              </w:numPr>
              <w:ind w:left="360"/>
              <w:jc w:val="both"/>
              <w:rPr>
                <w:bCs/>
                <w:sz w:val="20"/>
                <w:szCs w:val="20"/>
              </w:rPr>
            </w:pPr>
            <w:r w:rsidRPr="00D266D2">
              <w:rPr>
                <w:sz w:val="20"/>
                <w:szCs w:val="20"/>
              </w:rPr>
              <w:t>Quand et comment Staline arrive t-il au pouvoir ? comment s’appelle l’Etat à la tête duquel il se trouve ?</w:t>
            </w:r>
          </w:p>
          <w:p w:rsidR="003252F3" w:rsidRPr="00D266D2" w:rsidRDefault="003252F3" w:rsidP="009579D9">
            <w:pPr>
              <w:pStyle w:val="Paragraphedeliste"/>
              <w:numPr>
                <w:ilvl w:val="0"/>
                <w:numId w:val="1"/>
              </w:numPr>
              <w:ind w:left="360"/>
              <w:jc w:val="both"/>
              <w:rPr>
                <w:bCs/>
                <w:sz w:val="20"/>
                <w:szCs w:val="20"/>
              </w:rPr>
            </w:pPr>
            <w:r w:rsidRPr="00D266D2">
              <w:rPr>
                <w:sz w:val="20"/>
                <w:szCs w:val="20"/>
              </w:rPr>
              <w:t>A la tête de quel parti se trouvent Hitler ? Staline ?</w:t>
            </w:r>
          </w:p>
          <w:p w:rsidR="00E82DD1" w:rsidRPr="00D266D2" w:rsidRDefault="00E82DD1" w:rsidP="009579D9">
            <w:pPr>
              <w:pStyle w:val="Paragraphedeliste"/>
              <w:numPr>
                <w:ilvl w:val="0"/>
                <w:numId w:val="1"/>
              </w:numPr>
              <w:ind w:left="360"/>
              <w:jc w:val="both"/>
              <w:rPr>
                <w:bCs/>
                <w:sz w:val="20"/>
                <w:szCs w:val="20"/>
              </w:rPr>
            </w:pPr>
            <w:r w:rsidRPr="00D266D2">
              <w:rPr>
                <w:bCs/>
                <w:sz w:val="20"/>
                <w:szCs w:val="20"/>
              </w:rPr>
              <w:t>Quelle est la politique économique mise en place par Staline ? 3 réponses attendues à expliquer</w:t>
            </w:r>
          </w:p>
          <w:p w:rsidR="00E82DD1" w:rsidRPr="00D266D2" w:rsidRDefault="00E82DD1" w:rsidP="009579D9">
            <w:pPr>
              <w:pStyle w:val="Paragraphedeliste"/>
              <w:numPr>
                <w:ilvl w:val="0"/>
                <w:numId w:val="1"/>
              </w:numPr>
              <w:ind w:left="360"/>
              <w:jc w:val="both"/>
              <w:rPr>
                <w:bCs/>
                <w:sz w:val="20"/>
                <w:szCs w:val="20"/>
              </w:rPr>
            </w:pPr>
            <w:r w:rsidRPr="00D266D2">
              <w:rPr>
                <w:bCs/>
                <w:sz w:val="20"/>
                <w:szCs w:val="20"/>
              </w:rPr>
              <w:t>Quelle est la politique économique mise en place par Hitler ? 2 réponses attendues à expliquer</w:t>
            </w:r>
          </w:p>
          <w:p w:rsidR="00E82DD1" w:rsidRPr="00D266D2" w:rsidRDefault="00E82DD1" w:rsidP="009579D9">
            <w:pPr>
              <w:pStyle w:val="Paragraphedeliste"/>
              <w:numPr>
                <w:ilvl w:val="0"/>
                <w:numId w:val="1"/>
              </w:numPr>
              <w:ind w:left="360"/>
              <w:jc w:val="both"/>
              <w:rPr>
                <w:bCs/>
                <w:sz w:val="20"/>
                <w:szCs w:val="20"/>
              </w:rPr>
            </w:pPr>
            <w:r w:rsidRPr="00D266D2">
              <w:rPr>
                <w:bCs/>
                <w:sz w:val="20"/>
                <w:szCs w:val="20"/>
              </w:rPr>
              <w:t>En quoi le régime de Staline est-il un régime de Terreur ?</w:t>
            </w:r>
          </w:p>
          <w:p w:rsidR="00E82DD1" w:rsidRPr="00D266D2" w:rsidRDefault="00E82DD1" w:rsidP="009579D9">
            <w:pPr>
              <w:pStyle w:val="Paragraphedeliste"/>
              <w:numPr>
                <w:ilvl w:val="0"/>
                <w:numId w:val="1"/>
              </w:numPr>
              <w:ind w:left="360"/>
              <w:jc w:val="both"/>
              <w:rPr>
                <w:bCs/>
                <w:sz w:val="20"/>
                <w:szCs w:val="20"/>
              </w:rPr>
            </w:pPr>
            <w:r w:rsidRPr="00D266D2">
              <w:rPr>
                <w:bCs/>
                <w:sz w:val="20"/>
                <w:szCs w:val="20"/>
              </w:rPr>
              <w:t xml:space="preserve">En quoi le régime d’Hitler est-il un régime de Terreur ? </w:t>
            </w:r>
          </w:p>
          <w:p w:rsidR="00E82DD1" w:rsidRPr="00D266D2" w:rsidRDefault="00E82DD1" w:rsidP="009579D9">
            <w:pPr>
              <w:pStyle w:val="Paragraphedeliste"/>
              <w:numPr>
                <w:ilvl w:val="0"/>
                <w:numId w:val="1"/>
              </w:numPr>
              <w:ind w:left="360"/>
              <w:jc w:val="both"/>
              <w:rPr>
                <w:bCs/>
                <w:sz w:val="20"/>
                <w:szCs w:val="20"/>
              </w:rPr>
            </w:pPr>
            <w:r w:rsidRPr="00D266D2">
              <w:rPr>
                <w:bCs/>
                <w:sz w:val="20"/>
                <w:szCs w:val="20"/>
              </w:rPr>
              <w:t xml:space="preserve">Quels sont les moyens utilisés par Staline et Hitler pour imposer et glorifier leur pouvoir ? </w:t>
            </w:r>
          </w:p>
          <w:p w:rsidR="00E82DD1" w:rsidRPr="00D266D2" w:rsidRDefault="00E82DD1" w:rsidP="009579D9">
            <w:pPr>
              <w:pStyle w:val="Paragraphedeliste"/>
              <w:numPr>
                <w:ilvl w:val="0"/>
                <w:numId w:val="1"/>
              </w:numPr>
              <w:ind w:left="360"/>
              <w:jc w:val="both"/>
              <w:rPr>
                <w:bCs/>
                <w:sz w:val="20"/>
                <w:szCs w:val="20"/>
              </w:rPr>
            </w:pPr>
            <w:r w:rsidRPr="00D266D2">
              <w:rPr>
                <w:bCs/>
                <w:sz w:val="20"/>
                <w:szCs w:val="20"/>
              </w:rPr>
              <w:t xml:space="preserve">Quels sont les moyens utilisés par Staline et Hitler pour contrôler la population ? </w:t>
            </w:r>
          </w:p>
          <w:p w:rsidR="00E82DD1" w:rsidRPr="00D266D2" w:rsidRDefault="00E82DD1" w:rsidP="009579D9">
            <w:pPr>
              <w:pStyle w:val="Paragraphedeliste"/>
              <w:numPr>
                <w:ilvl w:val="0"/>
                <w:numId w:val="1"/>
              </w:numPr>
              <w:ind w:left="360"/>
              <w:jc w:val="both"/>
              <w:rPr>
                <w:bCs/>
                <w:sz w:val="20"/>
                <w:szCs w:val="20"/>
              </w:rPr>
            </w:pPr>
            <w:r w:rsidRPr="00D266D2">
              <w:rPr>
                <w:sz w:val="20"/>
                <w:szCs w:val="20"/>
              </w:rPr>
              <w:t>Sur quelle idéologie repose le nazisme ? 2 réponses attendues</w:t>
            </w:r>
          </w:p>
          <w:p w:rsidR="00E82DD1" w:rsidRPr="00D266D2" w:rsidRDefault="00E82DD1" w:rsidP="009579D9">
            <w:pPr>
              <w:pStyle w:val="Paragraphedeliste"/>
              <w:numPr>
                <w:ilvl w:val="0"/>
                <w:numId w:val="1"/>
              </w:numPr>
              <w:ind w:left="360"/>
              <w:jc w:val="both"/>
              <w:rPr>
                <w:bCs/>
                <w:sz w:val="20"/>
                <w:szCs w:val="20"/>
              </w:rPr>
            </w:pPr>
            <w:r w:rsidRPr="00D266D2">
              <w:rPr>
                <w:sz w:val="20"/>
                <w:szCs w:val="20"/>
              </w:rPr>
              <w:t>Sur quelle idéologie repose le système stalinien ? 3 réponses attendues</w:t>
            </w:r>
          </w:p>
          <w:p w:rsidR="00E82DD1" w:rsidRPr="00D266D2" w:rsidRDefault="00E82DD1" w:rsidP="009579D9">
            <w:pPr>
              <w:pStyle w:val="Paragraphedeliste"/>
              <w:numPr>
                <w:ilvl w:val="0"/>
                <w:numId w:val="1"/>
              </w:numPr>
              <w:ind w:left="360"/>
              <w:jc w:val="both"/>
              <w:rPr>
                <w:bCs/>
                <w:sz w:val="20"/>
                <w:szCs w:val="20"/>
              </w:rPr>
            </w:pPr>
            <w:r w:rsidRPr="00D266D2">
              <w:rPr>
                <w:sz w:val="20"/>
                <w:szCs w:val="20"/>
              </w:rPr>
              <w:t xml:space="preserve">Qui est l’homme nouveau pour les communistes ? Qui est l’homme nouveau pour les nazis ? </w:t>
            </w:r>
          </w:p>
          <w:p w:rsidR="00E82DD1" w:rsidRPr="00D266D2" w:rsidRDefault="00E82DD1" w:rsidP="009579D9">
            <w:pPr>
              <w:pStyle w:val="Paragraphedeliste"/>
              <w:numPr>
                <w:ilvl w:val="0"/>
                <w:numId w:val="1"/>
              </w:numPr>
              <w:ind w:left="360"/>
              <w:jc w:val="both"/>
              <w:rPr>
                <w:bCs/>
                <w:sz w:val="20"/>
                <w:szCs w:val="20"/>
              </w:rPr>
            </w:pPr>
            <w:r w:rsidRPr="00D266D2">
              <w:rPr>
                <w:sz w:val="20"/>
                <w:szCs w:val="20"/>
              </w:rPr>
              <w:t>En quoi le régime stalinien est-il un régime totalitaire ? 3 réponses argumentées attendues</w:t>
            </w:r>
          </w:p>
          <w:p w:rsidR="00E82DD1" w:rsidRPr="00D266D2" w:rsidRDefault="00E82DD1" w:rsidP="009579D9">
            <w:pPr>
              <w:pStyle w:val="Paragraphedeliste"/>
              <w:numPr>
                <w:ilvl w:val="0"/>
                <w:numId w:val="1"/>
              </w:numPr>
              <w:ind w:left="360"/>
              <w:jc w:val="both"/>
              <w:rPr>
                <w:bCs/>
                <w:sz w:val="20"/>
                <w:szCs w:val="20"/>
              </w:rPr>
            </w:pPr>
            <w:r w:rsidRPr="00D266D2">
              <w:rPr>
                <w:sz w:val="20"/>
                <w:szCs w:val="20"/>
              </w:rPr>
              <w:t>En quoi le régime nazi est-il un régime totalitaire ? 3 réponses argumentées attendues</w:t>
            </w:r>
          </w:p>
        </w:tc>
      </w:tr>
    </w:tbl>
    <w:p w:rsidR="00D266D2" w:rsidRDefault="00D266D2" w:rsidP="00A43E38">
      <w:pPr>
        <w:rPr>
          <w:b/>
          <w:color w:val="FF0000"/>
          <w:sz w:val="20"/>
          <w:szCs w:val="20"/>
          <w:u w:val="single"/>
        </w:rPr>
      </w:pPr>
    </w:p>
    <w:p w:rsidR="00D266D2" w:rsidRDefault="00D266D2">
      <w:pPr>
        <w:rPr>
          <w:b/>
          <w:color w:val="FF0000"/>
          <w:sz w:val="20"/>
          <w:szCs w:val="20"/>
          <w:u w:val="single"/>
        </w:rPr>
      </w:pPr>
      <w:r>
        <w:rPr>
          <w:b/>
          <w:color w:val="FF0000"/>
          <w:sz w:val="20"/>
          <w:szCs w:val="20"/>
          <w:u w:val="single"/>
        </w:rPr>
        <w:br w:type="page"/>
      </w:r>
    </w:p>
    <w:p w:rsidR="00E777CD" w:rsidRPr="00E60121" w:rsidRDefault="00E777CD" w:rsidP="00E777CD">
      <w:pPr>
        <w:rPr>
          <w:b/>
          <w:color w:val="FF0000"/>
          <w:sz w:val="24"/>
        </w:rPr>
      </w:pPr>
      <w:r w:rsidRPr="00E60121">
        <w:rPr>
          <w:b/>
          <w:color w:val="FF0000"/>
          <w:sz w:val="24"/>
        </w:rPr>
        <w:lastRenderedPageBreak/>
        <w:t xml:space="preserve">CHAPITRE </w:t>
      </w:r>
      <w:r>
        <w:rPr>
          <w:b/>
          <w:color w:val="FF0000"/>
          <w:sz w:val="24"/>
        </w:rPr>
        <w:t>4</w:t>
      </w:r>
      <w:r w:rsidRPr="00E60121">
        <w:rPr>
          <w:b/>
          <w:color w:val="FF0000"/>
          <w:sz w:val="24"/>
        </w:rPr>
        <w:t xml:space="preserve"> : </w:t>
      </w:r>
      <w:r>
        <w:rPr>
          <w:b/>
          <w:color w:val="FF0000"/>
          <w:sz w:val="24"/>
        </w:rPr>
        <w:t>LA FRANCE PENDANT LES ANNEES 1930</w:t>
      </w:r>
    </w:p>
    <w:p w:rsidR="00E777CD" w:rsidRDefault="00E777CD" w:rsidP="00A43E38">
      <w:pPr>
        <w:rPr>
          <w:b/>
          <w:color w:val="FF0000"/>
          <w:sz w:val="24"/>
        </w:rPr>
      </w:pPr>
    </w:p>
    <w:tbl>
      <w:tblPr>
        <w:tblStyle w:val="Grilledutableau"/>
        <w:tblW w:w="5000" w:type="pct"/>
        <w:tblLook w:val="01E0"/>
      </w:tblPr>
      <w:tblGrid>
        <w:gridCol w:w="10420"/>
      </w:tblGrid>
      <w:tr w:rsidR="00E777CD" w:rsidRPr="00432653" w:rsidTr="00E777CD">
        <w:trPr>
          <w:trHeight w:val="804"/>
        </w:trPr>
        <w:tc>
          <w:tcPr>
            <w:tcW w:w="5000" w:type="pct"/>
          </w:tcPr>
          <w:p w:rsidR="00E777CD" w:rsidRPr="00432653" w:rsidRDefault="00E777CD" w:rsidP="00E777CD">
            <w:pPr>
              <w:rPr>
                <w:rFonts w:asciiTheme="minorHAnsi" w:hAnsiTheme="minorHAnsi"/>
                <w:b/>
                <w:sz w:val="20"/>
                <w:szCs w:val="20"/>
              </w:rPr>
            </w:pPr>
            <w:r w:rsidRPr="00432653">
              <w:rPr>
                <w:rFonts w:asciiTheme="minorHAnsi" w:hAnsiTheme="minorHAnsi"/>
                <w:b/>
                <w:sz w:val="20"/>
                <w:szCs w:val="20"/>
                <w:u w:val="single"/>
              </w:rPr>
              <w:t>Réviser sa leçon </w:t>
            </w:r>
            <w:r w:rsidRPr="00432653">
              <w:rPr>
                <w:rFonts w:asciiTheme="minorHAnsi" w:hAnsiTheme="minorHAnsi"/>
                <w:b/>
                <w:sz w:val="20"/>
                <w:szCs w:val="20"/>
              </w:rPr>
              <w:t> :</w:t>
            </w:r>
          </w:p>
          <w:p w:rsidR="00E777CD" w:rsidRPr="00E777CD" w:rsidRDefault="00E777CD" w:rsidP="00E777CD">
            <w:pPr>
              <w:pStyle w:val="Paragraphedeliste"/>
              <w:numPr>
                <w:ilvl w:val="0"/>
                <w:numId w:val="16"/>
              </w:numPr>
              <w:ind w:left="360"/>
              <w:rPr>
                <w:rFonts w:asciiTheme="minorHAnsi" w:hAnsiTheme="minorHAnsi"/>
                <w:sz w:val="20"/>
                <w:szCs w:val="20"/>
              </w:rPr>
            </w:pPr>
            <w:r>
              <w:rPr>
                <w:rFonts w:asciiTheme="minorHAnsi" w:hAnsiTheme="minorHAnsi"/>
                <w:sz w:val="20"/>
                <w:szCs w:val="20"/>
              </w:rPr>
              <w:t>D</w:t>
            </w:r>
            <w:r w:rsidRPr="00E777CD">
              <w:rPr>
                <w:rFonts w:asciiTheme="minorHAnsi" w:hAnsiTheme="minorHAnsi"/>
                <w:sz w:val="20"/>
                <w:szCs w:val="20"/>
              </w:rPr>
              <w:t>ates</w:t>
            </w:r>
            <w:r>
              <w:rPr>
                <w:rFonts w:asciiTheme="minorHAnsi" w:hAnsiTheme="minorHAnsi"/>
                <w:sz w:val="20"/>
                <w:szCs w:val="20"/>
              </w:rPr>
              <w:t xml:space="preserve"> et repères</w:t>
            </w:r>
            <w:r w:rsidRPr="00E777CD">
              <w:rPr>
                <w:rFonts w:asciiTheme="minorHAnsi" w:hAnsiTheme="minorHAnsi"/>
                <w:sz w:val="20"/>
                <w:szCs w:val="20"/>
              </w:rPr>
              <w:t xml:space="preserve"> : </w:t>
            </w:r>
            <w:r>
              <w:rPr>
                <w:rFonts w:asciiTheme="minorHAnsi" w:hAnsiTheme="minorHAnsi"/>
                <w:sz w:val="20"/>
                <w:szCs w:val="20"/>
              </w:rPr>
              <w:t xml:space="preserve">la Franc est sous la IIIe République (1871 – 1940), </w:t>
            </w:r>
            <w:r w:rsidRPr="00E777CD">
              <w:rPr>
                <w:rFonts w:asciiTheme="minorHAnsi" w:hAnsiTheme="minorHAnsi"/>
                <w:sz w:val="20"/>
                <w:szCs w:val="20"/>
              </w:rPr>
              <w:t>manifestation du 6 février 1934, accords de Matignon + lois sociales (1936</w:t>
            </w:r>
            <w:r>
              <w:rPr>
                <w:rFonts w:asciiTheme="minorHAnsi" w:hAnsiTheme="minorHAnsi"/>
                <w:sz w:val="20"/>
                <w:szCs w:val="20"/>
              </w:rPr>
              <w:t>)</w:t>
            </w:r>
          </w:p>
          <w:p w:rsidR="00E777CD" w:rsidRPr="00E777CD" w:rsidRDefault="00E777CD" w:rsidP="00E777CD">
            <w:pPr>
              <w:pStyle w:val="Paragraphedeliste"/>
              <w:numPr>
                <w:ilvl w:val="0"/>
                <w:numId w:val="16"/>
              </w:numPr>
              <w:ind w:left="360"/>
              <w:rPr>
                <w:rFonts w:asciiTheme="minorHAnsi" w:hAnsiTheme="minorHAnsi"/>
                <w:sz w:val="20"/>
                <w:szCs w:val="20"/>
              </w:rPr>
            </w:pPr>
            <w:r>
              <w:rPr>
                <w:rFonts w:asciiTheme="minorHAnsi" w:hAnsiTheme="minorHAnsi"/>
                <w:sz w:val="20"/>
                <w:szCs w:val="20"/>
              </w:rPr>
              <w:t xml:space="preserve">Personnages :  </w:t>
            </w:r>
            <w:r w:rsidRPr="00E777CD">
              <w:rPr>
                <w:rFonts w:asciiTheme="minorHAnsi" w:hAnsiTheme="minorHAnsi"/>
                <w:sz w:val="20"/>
                <w:szCs w:val="20"/>
              </w:rPr>
              <w:t>Léon Blum (président du conseil de 1936 à 1938 – à l’origine des accords de Matignon)</w:t>
            </w:r>
          </w:p>
          <w:p w:rsidR="00E777CD" w:rsidRDefault="00E777CD" w:rsidP="00E777CD">
            <w:pPr>
              <w:rPr>
                <w:rFonts w:asciiTheme="minorHAnsi" w:hAnsiTheme="minorHAnsi"/>
                <w:sz w:val="20"/>
                <w:szCs w:val="20"/>
              </w:rPr>
            </w:pPr>
          </w:p>
          <w:p w:rsidR="00E777CD" w:rsidRDefault="00E777CD" w:rsidP="00E777CD">
            <w:pPr>
              <w:pStyle w:val="Paragraphedeliste"/>
              <w:numPr>
                <w:ilvl w:val="0"/>
                <w:numId w:val="16"/>
              </w:numPr>
              <w:ind w:left="360"/>
              <w:rPr>
                <w:rFonts w:asciiTheme="minorHAnsi" w:hAnsiTheme="minorHAnsi"/>
                <w:sz w:val="20"/>
                <w:szCs w:val="20"/>
              </w:rPr>
            </w:pPr>
            <w:r>
              <w:rPr>
                <w:rFonts w:asciiTheme="minorHAnsi" w:hAnsiTheme="minorHAnsi"/>
                <w:sz w:val="20"/>
                <w:szCs w:val="20"/>
              </w:rPr>
              <w:t xml:space="preserve">Partis et rassemblement politiques : </w:t>
            </w:r>
          </w:p>
          <w:p w:rsidR="00E777CD" w:rsidRDefault="00E777CD" w:rsidP="00E777CD">
            <w:pPr>
              <w:pStyle w:val="Paragraphedeliste"/>
              <w:numPr>
                <w:ilvl w:val="0"/>
                <w:numId w:val="20"/>
              </w:numPr>
              <w:rPr>
                <w:rFonts w:asciiTheme="minorHAnsi" w:hAnsiTheme="minorHAnsi"/>
                <w:sz w:val="20"/>
                <w:szCs w:val="20"/>
              </w:rPr>
            </w:pPr>
            <w:r>
              <w:rPr>
                <w:rFonts w:asciiTheme="minorHAnsi" w:hAnsiTheme="minorHAnsi"/>
                <w:sz w:val="20"/>
                <w:szCs w:val="20"/>
              </w:rPr>
              <w:t>Partis : SFIO (ancêtre du parti socialiste – son chef est Léon Blum en 1936), SFIC (ancêtre du PCF c'est-à-dire le parti communiste), les ligues (mouvements antisémites, xénophobes et antiparlementaires de l’entre-deux-guerres), RPR (parti de droite fondé par Chirac)</w:t>
            </w:r>
          </w:p>
          <w:p w:rsidR="00E777CD" w:rsidRDefault="00E777CD" w:rsidP="00E777CD">
            <w:pPr>
              <w:pStyle w:val="Paragraphedeliste"/>
              <w:numPr>
                <w:ilvl w:val="0"/>
                <w:numId w:val="20"/>
              </w:numPr>
              <w:rPr>
                <w:rFonts w:asciiTheme="minorHAnsi" w:hAnsiTheme="minorHAnsi"/>
                <w:sz w:val="20"/>
                <w:szCs w:val="20"/>
              </w:rPr>
            </w:pPr>
            <w:r>
              <w:rPr>
                <w:rFonts w:asciiTheme="minorHAnsi" w:hAnsiTheme="minorHAnsi"/>
                <w:sz w:val="20"/>
                <w:szCs w:val="20"/>
              </w:rPr>
              <w:t>Congrès et rassemblements : congrès de Tours en 1925 (division de la SFIO en deux courants, SFIO socialiste et SFIC communiste), Front populaire (rassemblement des partis de gauche pour obtenir une majorité parlementaire et ainsi lutter contre la montée de l’extrême droite).</w:t>
            </w:r>
          </w:p>
          <w:p w:rsidR="00E777CD" w:rsidRDefault="00E777CD" w:rsidP="00E777CD">
            <w:pPr>
              <w:rPr>
                <w:rFonts w:asciiTheme="minorHAnsi" w:hAnsiTheme="minorHAnsi"/>
                <w:sz w:val="20"/>
                <w:szCs w:val="20"/>
              </w:rPr>
            </w:pPr>
          </w:p>
          <w:p w:rsidR="00E777CD" w:rsidRDefault="00E777CD" w:rsidP="00E777CD">
            <w:pPr>
              <w:pStyle w:val="Paragraphedeliste"/>
              <w:numPr>
                <w:ilvl w:val="0"/>
                <w:numId w:val="16"/>
              </w:numPr>
              <w:ind w:left="360"/>
              <w:rPr>
                <w:rFonts w:asciiTheme="minorHAnsi" w:hAnsiTheme="minorHAnsi"/>
                <w:sz w:val="20"/>
                <w:szCs w:val="20"/>
              </w:rPr>
            </w:pPr>
            <w:r>
              <w:rPr>
                <w:rFonts w:asciiTheme="minorHAnsi" w:hAnsiTheme="minorHAnsi"/>
                <w:sz w:val="20"/>
                <w:szCs w:val="20"/>
              </w:rPr>
              <w:t>Statut de la NC : colonie et indigénat (jusqu’en 1946)</w:t>
            </w:r>
            <w:r w:rsidR="0044389E">
              <w:rPr>
                <w:rFonts w:asciiTheme="minorHAnsi" w:hAnsiTheme="minorHAnsi"/>
                <w:sz w:val="20"/>
                <w:szCs w:val="20"/>
              </w:rPr>
              <w:t>, exposition coloniale (1931)</w:t>
            </w:r>
          </w:p>
          <w:p w:rsidR="00E777CD" w:rsidRPr="005070A8" w:rsidRDefault="00E777CD" w:rsidP="00E777CD">
            <w:pPr>
              <w:pStyle w:val="Paragraphedeliste"/>
              <w:ind w:left="360"/>
              <w:rPr>
                <w:rFonts w:asciiTheme="minorHAnsi" w:hAnsiTheme="minorHAnsi"/>
                <w:sz w:val="20"/>
                <w:szCs w:val="20"/>
              </w:rPr>
            </w:pPr>
          </w:p>
        </w:tc>
      </w:tr>
      <w:tr w:rsidR="00E777CD" w:rsidRPr="00432653" w:rsidTr="00E777CD">
        <w:trPr>
          <w:trHeight w:val="804"/>
        </w:trPr>
        <w:tc>
          <w:tcPr>
            <w:tcW w:w="5000" w:type="pct"/>
          </w:tcPr>
          <w:p w:rsidR="00E777CD" w:rsidRDefault="00633C9A" w:rsidP="00E777CD">
            <w:pPr>
              <w:rPr>
                <w:rFonts w:asciiTheme="minorHAnsi" w:hAnsiTheme="minorHAnsi" w:cstheme="minorHAnsi"/>
                <w:b/>
                <w:sz w:val="20"/>
                <w:szCs w:val="20"/>
              </w:rPr>
            </w:pPr>
            <w:r>
              <w:rPr>
                <w:rFonts w:asciiTheme="minorHAnsi" w:hAnsiTheme="minorHAnsi" w:cstheme="minorHAnsi"/>
                <w:b/>
                <w:sz w:val="20"/>
                <w:szCs w:val="20"/>
                <w:u w:val="single"/>
              </w:rPr>
              <w:t>Les mots du</w:t>
            </w:r>
            <w:r w:rsidR="00E777CD" w:rsidRPr="00432653">
              <w:rPr>
                <w:rFonts w:asciiTheme="minorHAnsi" w:hAnsiTheme="minorHAnsi" w:cstheme="minorHAnsi"/>
                <w:b/>
                <w:sz w:val="20"/>
                <w:szCs w:val="20"/>
                <w:u w:val="single"/>
              </w:rPr>
              <w:t xml:space="preserve"> chapitre à maîtriser</w:t>
            </w:r>
            <w:r w:rsidR="00E777CD" w:rsidRPr="00432653">
              <w:rPr>
                <w:rFonts w:asciiTheme="minorHAnsi" w:hAnsiTheme="minorHAnsi" w:cstheme="minorHAnsi"/>
                <w:b/>
                <w:sz w:val="20"/>
                <w:szCs w:val="20"/>
              </w:rPr>
              <w:t> :</w:t>
            </w:r>
          </w:p>
          <w:p w:rsidR="00E777CD" w:rsidRDefault="00E777CD" w:rsidP="00E777CD">
            <w:pPr>
              <w:rPr>
                <w:rFonts w:asciiTheme="minorHAnsi" w:hAnsiTheme="minorHAnsi" w:cstheme="minorHAnsi"/>
                <w:b/>
                <w:sz w:val="20"/>
                <w:szCs w:val="20"/>
              </w:rPr>
            </w:pPr>
            <w:r w:rsidRPr="00432653">
              <w:rPr>
                <w:rFonts w:asciiTheme="minorHAnsi" w:hAnsiTheme="minorHAnsi" w:cstheme="minorHAnsi"/>
                <w:b/>
                <w:sz w:val="20"/>
                <w:szCs w:val="20"/>
              </w:rPr>
              <w:t>Ces définitions ne sont pas à apprendre par cœur mais vous devez connaître le sens des mots</w:t>
            </w:r>
            <w:r>
              <w:rPr>
                <w:rFonts w:asciiTheme="minorHAnsi" w:hAnsiTheme="minorHAnsi" w:cstheme="minorHAnsi"/>
                <w:b/>
                <w:sz w:val="20"/>
                <w:szCs w:val="20"/>
              </w:rPr>
              <w:t>.</w:t>
            </w:r>
          </w:p>
          <w:p w:rsidR="00E777CD" w:rsidRPr="00987C9C" w:rsidRDefault="00E777CD" w:rsidP="00E777CD">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u w:val="single"/>
              </w:rPr>
              <w:t xml:space="preserve">Ligue </w:t>
            </w:r>
            <w:r>
              <w:rPr>
                <w:rFonts w:asciiTheme="minorHAnsi" w:hAnsiTheme="minorHAnsi" w:cstheme="minorHAnsi"/>
                <w:sz w:val="20"/>
                <w:szCs w:val="20"/>
              </w:rPr>
              <w:t>: organisation d’extrême droite, antiparlementaire (c’est-à-dire contre les partis, contre l’Assemblée nationale), xénophobe et antisémite</w:t>
            </w:r>
          </w:p>
          <w:p w:rsidR="00E777CD" w:rsidRPr="0044389E" w:rsidRDefault="00E777CD" w:rsidP="00E777CD">
            <w:pPr>
              <w:pStyle w:val="Corpsdetexte"/>
              <w:numPr>
                <w:ilvl w:val="0"/>
                <w:numId w:val="17"/>
              </w:numPr>
              <w:spacing w:after="0"/>
              <w:ind w:left="360"/>
              <w:jc w:val="both"/>
              <w:rPr>
                <w:rFonts w:asciiTheme="minorHAnsi" w:hAnsiTheme="minorHAnsi" w:cstheme="minorHAnsi"/>
                <w:b/>
                <w:sz w:val="20"/>
                <w:szCs w:val="20"/>
              </w:rPr>
            </w:pPr>
            <w:r w:rsidRPr="0044389E">
              <w:rPr>
                <w:rFonts w:asciiTheme="minorHAnsi" w:hAnsiTheme="minorHAnsi" w:cstheme="minorHAnsi"/>
                <w:b/>
                <w:sz w:val="20"/>
                <w:szCs w:val="20"/>
                <w:u w:val="single"/>
              </w:rPr>
              <w:t>Front populaire</w:t>
            </w:r>
            <w:r w:rsidRPr="0044389E">
              <w:rPr>
                <w:rFonts w:asciiTheme="minorHAnsi" w:hAnsiTheme="minorHAnsi" w:cstheme="minorHAnsi"/>
                <w:b/>
                <w:sz w:val="20"/>
                <w:szCs w:val="20"/>
              </w:rPr>
              <w:t> : rassemblement des partis de gauche pour obtenir la majorité absolue à l’Assemblée nationale face aux partis de droite.</w:t>
            </w:r>
          </w:p>
          <w:p w:rsidR="00E777CD" w:rsidRPr="00E777CD" w:rsidRDefault="00E777CD" w:rsidP="00E777CD">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u w:val="single"/>
              </w:rPr>
              <w:t>Indigénat</w:t>
            </w:r>
            <w:r>
              <w:rPr>
                <w:rFonts w:asciiTheme="minorHAnsi" w:hAnsiTheme="minorHAnsi" w:cstheme="minorHAnsi"/>
                <w:sz w:val="20"/>
                <w:szCs w:val="20"/>
              </w:rPr>
              <w:t>: code de lois s’appliquant aux « indigènes »</w:t>
            </w:r>
          </w:p>
        </w:tc>
      </w:tr>
      <w:tr w:rsidR="00E777CD" w:rsidRPr="00432653" w:rsidTr="00E777CD">
        <w:trPr>
          <w:trHeight w:val="804"/>
        </w:trPr>
        <w:tc>
          <w:tcPr>
            <w:tcW w:w="5000" w:type="pct"/>
          </w:tcPr>
          <w:p w:rsidR="00E777CD" w:rsidRPr="00432653" w:rsidRDefault="00E777CD" w:rsidP="00E777CD">
            <w:pPr>
              <w:rPr>
                <w:rFonts w:asciiTheme="minorHAnsi" w:hAnsiTheme="minorHAnsi"/>
                <w:b/>
                <w:sz w:val="20"/>
                <w:szCs w:val="20"/>
              </w:rPr>
            </w:pPr>
            <w:r w:rsidRPr="00432653">
              <w:rPr>
                <w:rFonts w:asciiTheme="minorHAnsi" w:hAnsiTheme="minorHAnsi"/>
                <w:b/>
                <w:sz w:val="20"/>
                <w:szCs w:val="20"/>
                <w:u w:val="single"/>
              </w:rPr>
              <w:t>S’entraîner pour le contrôle</w:t>
            </w:r>
            <w:r w:rsidRPr="00432653">
              <w:rPr>
                <w:rFonts w:asciiTheme="minorHAnsi" w:hAnsiTheme="minorHAnsi"/>
                <w:b/>
                <w:sz w:val="20"/>
                <w:szCs w:val="20"/>
              </w:rPr>
              <w:t> :</w:t>
            </w:r>
          </w:p>
          <w:p w:rsidR="00E777CD" w:rsidRPr="00432653" w:rsidRDefault="00E777CD" w:rsidP="00E777CD">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Quelles sont les manifestations de la reprise de la vie politique en France après IGM ? Quelles en sont les conséquences politiques ?</w:t>
            </w:r>
          </w:p>
          <w:p w:rsidR="00E777CD" w:rsidRDefault="00E777CD" w:rsidP="00E777CD">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Décris les différents aspects de la crise des années 1930 en France</w:t>
            </w:r>
          </w:p>
          <w:p w:rsidR="00E777CD" w:rsidRPr="002B4654" w:rsidRDefault="00E777CD" w:rsidP="00E777CD">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Décris la crise du 6 février 1934</w:t>
            </w:r>
          </w:p>
          <w:p w:rsidR="00E777CD" w:rsidRDefault="00E777CD" w:rsidP="00E777CD">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Quelles les différentes mesures prises par le Front populaire ? Quelles réactions suscitent-elles ?</w:t>
            </w:r>
          </w:p>
          <w:p w:rsidR="002820DA" w:rsidRDefault="002820DA" w:rsidP="002820DA">
            <w:pPr>
              <w:pStyle w:val="Corpsdetexte"/>
              <w:spacing w:after="0"/>
              <w:ind w:left="360"/>
              <w:jc w:val="both"/>
              <w:rPr>
                <w:rFonts w:asciiTheme="minorHAnsi" w:hAnsiTheme="minorHAnsi" w:cstheme="minorHAnsi"/>
                <w:sz w:val="20"/>
                <w:szCs w:val="20"/>
              </w:rPr>
            </w:pPr>
          </w:p>
          <w:p w:rsidR="002820DA" w:rsidRPr="002820DA" w:rsidRDefault="002820DA" w:rsidP="002820DA">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En NC : Quels éléments montrent que la société calédonienne d’avant-guerre est inégalitaire ?</w:t>
            </w:r>
          </w:p>
        </w:tc>
      </w:tr>
    </w:tbl>
    <w:p w:rsidR="00E777CD" w:rsidRDefault="00E777CD" w:rsidP="00A43E38">
      <w:pPr>
        <w:rPr>
          <w:b/>
          <w:color w:val="FF0000"/>
          <w:sz w:val="24"/>
        </w:rPr>
      </w:pPr>
    </w:p>
    <w:p w:rsidR="00E777CD" w:rsidRDefault="00E777CD" w:rsidP="00A43E38">
      <w:pPr>
        <w:rPr>
          <w:b/>
          <w:color w:val="FF0000"/>
          <w:sz w:val="24"/>
        </w:rPr>
      </w:pPr>
    </w:p>
    <w:p w:rsidR="00E777CD" w:rsidRDefault="00E777CD" w:rsidP="00A43E38">
      <w:pPr>
        <w:rPr>
          <w:b/>
          <w:color w:val="FF0000"/>
          <w:sz w:val="24"/>
        </w:rPr>
      </w:pPr>
    </w:p>
    <w:p w:rsidR="00A43E38" w:rsidRPr="00E60121" w:rsidRDefault="00E60121" w:rsidP="00A43E38">
      <w:pPr>
        <w:rPr>
          <w:b/>
          <w:color w:val="FF0000"/>
          <w:sz w:val="24"/>
        </w:rPr>
      </w:pPr>
      <w:r w:rsidRPr="00E60121">
        <w:rPr>
          <w:b/>
          <w:color w:val="FF0000"/>
          <w:sz w:val="24"/>
        </w:rPr>
        <w:t xml:space="preserve">CHAPITRE </w:t>
      </w:r>
      <w:r w:rsidR="00E777CD">
        <w:rPr>
          <w:b/>
          <w:color w:val="FF0000"/>
          <w:sz w:val="24"/>
        </w:rPr>
        <w:t>5</w:t>
      </w:r>
      <w:r w:rsidRPr="00E60121">
        <w:rPr>
          <w:b/>
          <w:color w:val="FF0000"/>
          <w:sz w:val="24"/>
        </w:rPr>
        <w:t xml:space="preserve"> : </w:t>
      </w:r>
      <w:r w:rsidR="00A43E38" w:rsidRPr="00E60121">
        <w:rPr>
          <w:b/>
          <w:color w:val="FF0000"/>
          <w:sz w:val="24"/>
        </w:rPr>
        <w:t>LA SECONDE</w:t>
      </w:r>
      <w:r w:rsidRPr="00E60121">
        <w:rPr>
          <w:b/>
          <w:color w:val="FF0000"/>
          <w:sz w:val="24"/>
        </w:rPr>
        <w:t xml:space="preserve"> GUERRE MONDIALE (1939 – 1945)</w:t>
      </w:r>
    </w:p>
    <w:p w:rsidR="00A43E38" w:rsidRPr="00D266D2" w:rsidRDefault="00A43E38" w:rsidP="00A43E38">
      <w:pPr>
        <w:rPr>
          <w:sz w:val="20"/>
          <w:szCs w:val="20"/>
        </w:rPr>
      </w:pPr>
    </w:p>
    <w:tbl>
      <w:tblPr>
        <w:tblStyle w:val="Grilledutableau"/>
        <w:tblW w:w="5000" w:type="pct"/>
        <w:tblLook w:val="01E0"/>
      </w:tblPr>
      <w:tblGrid>
        <w:gridCol w:w="10420"/>
      </w:tblGrid>
      <w:tr w:rsidR="00A43E38" w:rsidRPr="00D266D2" w:rsidTr="009579D9">
        <w:trPr>
          <w:trHeight w:val="804"/>
        </w:trPr>
        <w:tc>
          <w:tcPr>
            <w:tcW w:w="5000" w:type="pct"/>
          </w:tcPr>
          <w:p w:rsidR="00A43E38" w:rsidRPr="00D266D2" w:rsidRDefault="00A43E38" w:rsidP="009579D9">
            <w:pPr>
              <w:rPr>
                <w:b/>
                <w:sz w:val="20"/>
                <w:szCs w:val="20"/>
              </w:rPr>
            </w:pPr>
            <w:r w:rsidRPr="00D266D2">
              <w:rPr>
                <w:b/>
                <w:sz w:val="20"/>
                <w:szCs w:val="20"/>
                <w:u w:val="single"/>
              </w:rPr>
              <w:t>Réviser sa leçon sur La Seconde guerre mondiale</w:t>
            </w:r>
            <w:r w:rsidRPr="00D266D2">
              <w:rPr>
                <w:b/>
                <w:sz w:val="20"/>
                <w:szCs w:val="20"/>
              </w:rPr>
              <w:t> :</w:t>
            </w:r>
          </w:p>
          <w:p w:rsidR="00A43E38" w:rsidRPr="00D266D2" w:rsidRDefault="00A43E38" w:rsidP="009579D9">
            <w:pPr>
              <w:numPr>
                <w:ilvl w:val="0"/>
                <w:numId w:val="1"/>
              </w:numPr>
              <w:ind w:left="360"/>
              <w:rPr>
                <w:sz w:val="20"/>
                <w:szCs w:val="20"/>
              </w:rPr>
            </w:pPr>
            <w:r w:rsidRPr="00D266D2">
              <w:rPr>
                <w:sz w:val="20"/>
                <w:szCs w:val="20"/>
              </w:rPr>
              <w:t>Bilans, exercices, vocabulaire</w:t>
            </w:r>
          </w:p>
          <w:p w:rsidR="00A43E38" w:rsidRPr="00D266D2" w:rsidRDefault="00A43E38" w:rsidP="009579D9">
            <w:pPr>
              <w:numPr>
                <w:ilvl w:val="0"/>
                <w:numId w:val="1"/>
              </w:numPr>
              <w:ind w:left="360"/>
              <w:rPr>
                <w:sz w:val="20"/>
                <w:szCs w:val="20"/>
              </w:rPr>
            </w:pPr>
            <w:r w:rsidRPr="00D266D2">
              <w:rPr>
                <w:sz w:val="20"/>
                <w:szCs w:val="20"/>
              </w:rPr>
              <w:t>Carte : vous devez savoir situer sur une carte l’espace conquis par l’Axe en Europe et sans le Pacifique, situer Pearl Harbor et les batailles de BirHakeim et Stalingrad</w:t>
            </w:r>
          </w:p>
        </w:tc>
      </w:tr>
      <w:tr w:rsidR="00A43E38" w:rsidRPr="00D266D2" w:rsidTr="009579D9">
        <w:tblPrEx>
          <w:tblLook w:val="04A0"/>
        </w:tblPrEx>
        <w:trPr>
          <w:trHeight w:val="2016"/>
        </w:trPr>
        <w:tc>
          <w:tcPr>
            <w:tcW w:w="5000" w:type="pct"/>
          </w:tcPr>
          <w:p w:rsidR="00A43E38" w:rsidRPr="00D266D2" w:rsidRDefault="00A43E38" w:rsidP="009579D9">
            <w:pPr>
              <w:rPr>
                <w:b/>
                <w:sz w:val="20"/>
                <w:szCs w:val="20"/>
              </w:rPr>
            </w:pPr>
            <w:r w:rsidRPr="00D266D2">
              <w:rPr>
                <w:b/>
                <w:sz w:val="20"/>
                <w:szCs w:val="20"/>
                <w:u w:val="single"/>
              </w:rPr>
              <w:t>Chronologie et personnages importants de la Seconde Guerre mondiale</w:t>
            </w:r>
            <w:r w:rsidRPr="00D266D2">
              <w:rPr>
                <w:b/>
                <w:sz w:val="20"/>
                <w:szCs w:val="20"/>
              </w:rPr>
              <w:t> :</w:t>
            </w:r>
          </w:p>
          <w:p w:rsidR="00A43E38" w:rsidRPr="00D266D2" w:rsidRDefault="00A43E38" w:rsidP="009579D9">
            <w:pPr>
              <w:rPr>
                <w:sz w:val="20"/>
                <w:szCs w:val="20"/>
              </w:rPr>
            </w:pPr>
          </w:p>
          <w:p w:rsidR="00A43E38" w:rsidRPr="00D266D2" w:rsidRDefault="00A43E38" w:rsidP="009579D9">
            <w:pPr>
              <w:rPr>
                <w:sz w:val="20"/>
                <w:szCs w:val="20"/>
              </w:rPr>
            </w:pPr>
            <w:r w:rsidRPr="00D266D2">
              <w:rPr>
                <w:sz w:val="20"/>
                <w:szCs w:val="20"/>
              </w:rPr>
              <w:t>Chronologie : il faut connaitre :</w:t>
            </w:r>
          </w:p>
          <w:p w:rsidR="00A43E38" w:rsidRPr="00D266D2" w:rsidRDefault="00A43E38" w:rsidP="009579D9">
            <w:pPr>
              <w:numPr>
                <w:ilvl w:val="0"/>
                <w:numId w:val="1"/>
              </w:numPr>
              <w:ind w:left="360"/>
              <w:rPr>
                <w:sz w:val="20"/>
                <w:szCs w:val="20"/>
              </w:rPr>
            </w:pPr>
            <w:r w:rsidRPr="00D266D2">
              <w:rPr>
                <w:sz w:val="20"/>
                <w:szCs w:val="20"/>
              </w:rPr>
              <w:t>les 2 grandes phases de la guerre (Axe conquérant et victorieux 1939-1941 / la reconquête alliée 1942-1945)</w:t>
            </w:r>
          </w:p>
          <w:p w:rsidR="00A43E38" w:rsidRPr="00D266D2" w:rsidRDefault="00A43E38" w:rsidP="009579D9">
            <w:pPr>
              <w:numPr>
                <w:ilvl w:val="0"/>
                <w:numId w:val="1"/>
              </w:numPr>
              <w:ind w:left="360"/>
              <w:rPr>
                <w:sz w:val="20"/>
                <w:szCs w:val="20"/>
              </w:rPr>
            </w:pPr>
            <w:r w:rsidRPr="00D266D2">
              <w:rPr>
                <w:sz w:val="20"/>
                <w:szCs w:val="20"/>
              </w:rPr>
              <w:t>les batailles importantes (Guerre du pacifique 1942-1945, Stalingrad 1942, Bir-Hakeim 1941),</w:t>
            </w:r>
          </w:p>
          <w:p w:rsidR="00A43E38" w:rsidRPr="00D266D2" w:rsidRDefault="00A43E38" w:rsidP="009579D9">
            <w:pPr>
              <w:numPr>
                <w:ilvl w:val="0"/>
                <w:numId w:val="1"/>
              </w:numPr>
              <w:ind w:left="360"/>
              <w:rPr>
                <w:sz w:val="20"/>
                <w:szCs w:val="20"/>
              </w:rPr>
            </w:pPr>
            <w:r w:rsidRPr="00D266D2">
              <w:rPr>
                <w:sz w:val="20"/>
                <w:szCs w:val="20"/>
              </w:rPr>
              <w:t>le débarquement en Normandie (6 juin 1944)</w:t>
            </w:r>
          </w:p>
          <w:p w:rsidR="00A43E38" w:rsidRPr="00D266D2" w:rsidRDefault="00A43E38" w:rsidP="009579D9">
            <w:pPr>
              <w:numPr>
                <w:ilvl w:val="0"/>
                <w:numId w:val="1"/>
              </w:numPr>
              <w:ind w:left="360"/>
              <w:rPr>
                <w:sz w:val="20"/>
                <w:szCs w:val="20"/>
              </w:rPr>
            </w:pPr>
            <w:r w:rsidRPr="00D266D2">
              <w:rPr>
                <w:sz w:val="20"/>
                <w:szCs w:val="20"/>
              </w:rPr>
              <w:t>les bombardements atomiques (août 1945)</w:t>
            </w:r>
          </w:p>
          <w:p w:rsidR="00A43E38" w:rsidRPr="00D266D2" w:rsidRDefault="00A43E38" w:rsidP="009579D9">
            <w:pPr>
              <w:numPr>
                <w:ilvl w:val="0"/>
                <w:numId w:val="1"/>
              </w:numPr>
              <w:ind w:left="360"/>
              <w:rPr>
                <w:sz w:val="20"/>
                <w:szCs w:val="20"/>
              </w:rPr>
            </w:pPr>
            <w:r w:rsidRPr="00D266D2">
              <w:rPr>
                <w:sz w:val="20"/>
                <w:szCs w:val="20"/>
              </w:rPr>
              <w:t>la capitulation de l’Allemagne (8 mai 1945) et du Japon (2 septembre 1945)</w:t>
            </w:r>
          </w:p>
          <w:p w:rsidR="00A43E38" w:rsidRPr="00D266D2" w:rsidRDefault="00A43E38" w:rsidP="009579D9">
            <w:pPr>
              <w:rPr>
                <w:sz w:val="20"/>
                <w:szCs w:val="20"/>
              </w:rPr>
            </w:pPr>
          </w:p>
          <w:p w:rsidR="00A43E38" w:rsidRPr="00D266D2" w:rsidRDefault="00A43E38" w:rsidP="009579D9">
            <w:pPr>
              <w:rPr>
                <w:sz w:val="20"/>
                <w:szCs w:val="20"/>
              </w:rPr>
            </w:pPr>
            <w:r w:rsidRPr="00D266D2">
              <w:rPr>
                <w:sz w:val="20"/>
                <w:szCs w:val="20"/>
              </w:rPr>
              <w:t xml:space="preserve">Personnages : il faut connaitre les dirigeants des Etats en guerre, soit Hitler en Allemagne, Japon dirigé par un </w:t>
            </w:r>
            <w:r w:rsidRPr="00D266D2">
              <w:rPr>
                <w:sz w:val="20"/>
                <w:szCs w:val="20"/>
                <w:u w:val="single"/>
              </w:rPr>
              <w:t>empereur</w:t>
            </w:r>
            <w:r w:rsidRPr="00D266D2">
              <w:rPr>
                <w:sz w:val="20"/>
                <w:szCs w:val="20"/>
              </w:rPr>
              <w:t>, Roosevelt aux Etats-Unis, Staline en URSS</w:t>
            </w:r>
          </w:p>
          <w:p w:rsidR="00A43E38" w:rsidRPr="00D266D2" w:rsidRDefault="00A43E38" w:rsidP="009579D9">
            <w:pPr>
              <w:rPr>
                <w:sz w:val="20"/>
                <w:szCs w:val="20"/>
              </w:rPr>
            </w:pPr>
          </w:p>
        </w:tc>
      </w:tr>
      <w:tr w:rsidR="00A43E38" w:rsidRPr="00D266D2" w:rsidTr="009579D9">
        <w:tblPrEx>
          <w:tblLook w:val="04A0"/>
        </w:tblPrEx>
        <w:trPr>
          <w:trHeight w:val="804"/>
        </w:trPr>
        <w:tc>
          <w:tcPr>
            <w:tcW w:w="5000" w:type="pct"/>
          </w:tcPr>
          <w:p w:rsidR="00A43E38" w:rsidRPr="00D266D2" w:rsidRDefault="00A43E38" w:rsidP="009579D9">
            <w:pPr>
              <w:jc w:val="both"/>
              <w:rPr>
                <w:b/>
                <w:sz w:val="20"/>
                <w:szCs w:val="20"/>
              </w:rPr>
            </w:pPr>
            <w:r w:rsidRPr="00D266D2">
              <w:rPr>
                <w:rFonts w:asciiTheme="minorHAnsi" w:hAnsiTheme="minorHAnsi" w:cstheme="minorHAnsi"/>
                <w:b/>
                <w:sz w:val="20"/>
                <w:szCs w:val="20"/>
                <w:u w:val="single"/>
              </w:rPr>
              <w:t xml:space="preserve">Définitions / notions à maîtriser sur </w:t>
            </w:r>
            <w:r w:rsidRPr="00D266D2">
              <w:rPr>
                <w:b/>
                <w:sz w:val="20"/>
                <w:szCs w:val="20"/>
                <w:u w:val="single"/>
              </w:rPr>
              <w:t>Seconde Guerre mondiale</w:t>
            </w:r>
            <w:r w:rsidRPr="00D266D2">
              <w:rPr>
                <w:b/>
                <w:sz w:val="20"/>
                <w:szCs w:val="20"/>
              </w:rPr>
              <w:t xml:space="preserve"> : </w:t>
            </w:r>
          </w:p>
          <w:p w:rsidR="00A43E38" w:rsidRPr="00D266D2" w:rsidRDefault="00A43E38" w:rsidP="009579D9">
            <w:pPr>
              <w:jc w:val="both"/>
              <w:rPr>
                <w:b/>
                <w:sz w:val="20"/>
                <w:szCs w:val="20"/>
              </w:rPr>
            </w:pPr>
          </w:p>
          <w:p w:rsidR="00A43E38" w:rsidRPr="00D266D2" w:rsidRDefault="00A43E38" w:rsidP="009579D9">
            <w:pPr>
              <w:jc w:val="both"/>
              <w:rPr>
                <w:rFonts w:asciiTheme="minorHAnsi" w:hAnsiTheme="minorHAnsi"/>
                <w:sz w:val="20"/>
                <w:szCs w:val="20"/>
              </w:rPr>
            </w:pPr>
            <w:r w:rsidRPr="00D266D2">
              <w:rPr>
                <w:rFonts w:asciiTheme="minorHAnsi" w:hAnsiTheme="minorHAnsi"/>
                <w:sz w:val="20"/>
                <w:szCs w:val="20"/>
              </w:rPr>
              <w:t xml:space="preserve">En police normal, c’est le vocabulaire à maîtriser. </w:t>
            </w:r>
            <w:r w:rsidRPr="00D266D2">
              <w:rPr>
                <w:rFonts w:asciiTheme="minorHAnsi" w:hAnsiTheme="minorHAnsi"/>
                <w:b/>
                <w:sz w:val="20"/>
                <w:szCs w:val="20"/>
              </w:rPr>
              <w:t>En gras, c’est le vocabulaire à connaître par cœur.</w:t>
            </w:r>
          </w:p>
          <w:p w:rsidR="00A43E38" w:rsidRPr="00D266D2" w:rsidRDefault="00A43E38" w:rsidP="00A43E38">
            <w:pPr>
              <w:pStyle w:val="Paragraphedeliste"/>
              <w:numPr>
                <w:ilvl w:val="0"/>
                <w:numId w:val="15"/>
              </w:numPr>
              <w:ind w:left="360"/>
              <w:jc w:val="both"/>
              <w:rPr>
                <w:rFonts w:asciiTheme="minorHAnsi" w:hAnsiTheme="minorHAnsi"/>
                <w:sz w:val="20"/>
                <w:szCs w:val="20"/>
              </w:rPr>
            </w:pPr>
            <w:r w:rsidRPr="00D266D2">
              <w:rPr>
                <w:rFonts w:asciiTheme="minorHAnsi" w:hAnsiTheme="minorHAnsi"/>
                <w:sz w:val="20"/>
                <w:szCs w:val="20"/>
                <w:u w:val="single"/>
              </w:rPr>
              <w:t>Blitzkrieg</w:t>
            </w:r>
            <w:r w:rsidRPr="00D266D2">
              <w:rPr>
                <w:rFonts w:asciiTheme="minorHAnsi" w:hAnsiTheme="minorHAnsi"/>
                <w:sz w:val="20"/>
                <w:szCs w:val="20"/>
              </w:rPr>
              <w:t> : « guerre éclair » stratégie consistant à utiliser de manière combinée l’aviation et les blindés afin d’isoler les troupes adverses.</w:t>
            </w:r>
          </w:p>
          <w:p w:rsidR="00A43E38" w:rsidRPr="00D266D2" w:rsidRDefault="00A43E38" w:rsidP="00A43E38">
            <w:pPr>
              <w:pStyle w:val="Paragraphedeliste"/>
              <w:numPr>
                <w:ilvl w:val="0"/>
                <w:numId w:val="15"/>
              </w:numPr>
              <w:ind w:left="360"/>
              <w:jc w:val="both"/>
              <w:rPr>
                <w:rFonts w:asciiTheme="minorHAnsi" w:hAnsiTheme="minorHAnsi"/>
                <w:sz w:val="20"/>
                <w:szCs w:val="20"/>
              </w:rPr>
            </w:pPr>
            <w:r w:rsidRPr="00D266D2">
              <w:rPr>
                <w:rFonts w:asciiTheme="minorHAnsi" w:hAnsiTheme="minorHAnsi"/>
                <w:sz w:val="20"/>
                <w:szCs w:val="20"/>
                <w:u w:val="single"/>
              </w:rPr>
              <w:t>Alliés</w:t>
            </w:r>
            <w:r w:rsidRPr="00D266D2">
              <w:rPr>
                <w:rFonts w:asciiTheme="minorHAnsi" w:hAnsiTheme="minorHAnsi"/>
                <w:sz w:val="20"/>
                <w:szCs w:val="20"/>
              </w:rPr>
              <w:t> : Alliance de tous les pays en guerre contre les puissances de l’Axe (Royaume Uni, Etats Unis, URSS et résistants des territoires occupés comme la France)</w:t>
            </w:r>
          </w:p>
          <w:p w:rsidR="00A43E38" w:rsidRPr="00D266D2" w:rsidRDefault="00A43E38" w:rsidP="00A43E38">
            <w:pPr>
              <w:pStyle w:val="Paragraphedeliste"/>
              <w:numPr>
                <w:ilvl w:val="0"/>
                <w:numId w:val="15"/>
              </w:numPr>
              <w:ind w:left="360"/>
              <w:jc w:val="both"/>
              <w:rPr>
                <w:rFonts w:asciiTheme="minorHAnsi" w:hAnsiTheme="minorHAnsi"/>
                <w:sz w:val="20"/>
                <w:szCs w:val="20"/>
              </w:rPr>
            </w:pPr>
            <w:r w:rsidRPr="00D266D2">
              <w:rPr>
                <w:rFonts w:asciiTheme="minorHAnsi" w:hAnsiTheme="minorHAnsi"/>
                <w:sz w:val="20"/>
                <w:szCs w:val="20"/>
                <w:u w:val="single"/>
              </w:rPr>
              <w:lastRenderedPageBreak/>
              <w:t>Axe</w:t>
            </w:r>
            <w:r w:rsidRPr="00D266D2">
              <w:rPr>
                <w:rFonts w:asciiTheme="minorHAnsi" w:hAnsiTheme="minorHAnsi"/>
                <w:sz w:val="20"/>
                <w:szCs w:val="20"/>
              </w:rPr>
              <w:t> : Alliance entre l’Allemagne et ses alliés l’Italie et le Japon.</w:t>
            </w:r>
          </w:p>
          <w:p w:rsidR="00A43E38" w:rsidRPr="00D266D2" w:rsidRDefault="00A43E38" w:rsidP="00A43E38">
            <w:pPr>
              <w:pStyle w:val="Paragraphedeliste"/>
              <w:numPr>
                <w:ilvl w:val="0"/>
                <w:numId w:val="15"/>
              </w:numPr>
              <w:ind w:left="360"/>
              <w:jc w:val="both"/>
              <w:rPr>
                <w:rFonts w:asciiTheme="minorHAnsi" w:hAnsiTheme="minorHAnsi"/>
                <w:b/>
                <w:sz w:val="20"/>
                <w:szCs w:val="20"/>
              </w:rPr>
            </w:pPr>
            <w:r w:rsidRPr="00D266D2">
              <w:rPr>
                <w:rFonts w:asciiTheme="minorHAnsi" w:hAnsiTheme="minorHAnsi"/>
                <w:b/>
                <w:sz w:val="20"/>
                <w:szCs w:val="20"/>
                <w:u w:val="single"/>
              </w:rPr>
              <w:t>Camp d’extermination</w:t>
            </w:r>
            <w:r w:rsidRPr="00D266D2">
              <w:rPr>
                <w:rFonts w:asciiTheme="minorHAnsi" w:hAnsiTheme="minorHAnsi"/>
                <w:b/>
                <w:sz w:val="20"/>
                <w:szCs w:val="20"/>
              </w:rPr>
              <w:t> : Camps destinés à exterminer  massivement et rapidement.</w:t>
            </w:r>
          </w:p>
          <w:p w:rsidR="00A43E38" w:rsidRPr="00D266D2" w:rsidRDefault="00A43E38" w:rsidP="00A43E38">
            <w:pPr>
              <w:pStyle w:val="Paragraphedeliste"/>
              <w:numPr>
                <w:ilvl w:val="0"/>
                <w:numId w:val="15"/>
              </w:numPr>
              <w:ind w:left="360"/>
              <w:jc w:val="both"/>
              <w:rPr>
                <w:rFonts w:asciiTheme="minorHAnsi" w:hAnsiTheme="minorHAnsi"/>
                <w:sz w:val="20"/>
                <w:szCs w:val="20"/>
              </w:rPr>
            </w:pPr>
            <w:r w:rsidRPr="00D266D2">
              <w:rPr>
                <w:rFonts w:asciiTheme="minorHAnsi" w:hAnsiTheme="minorHAnsi"/>
                <w:sz w:val="20"/>
                <w:szCs w:val="20"/>
                <w:u w:val="single"/>
              </w:rPr>
              <w:t>Camp de concentration</w:t>
            </w:r>
            <w:r w:rsidRPr="00D266D2">
              <w:rPr>
                <w:rFonts w:asciiTheme="minorHAnsi" w:hAnsiTheme="minorHAnsi"/>
                <w:sz w:val="20"/>
                <w:szCs w:val="20"/>
              </w:rPr>
              <w:t xml:space="preserve"> : Camp de travail où sont envoyés les opposants </w:t>
            </w:r>
          </w:p>
          <w:p w:rsidR="00A43E38" w:rsidRPr="00D266D2" w:rsidRDefault="00A43E38" w:rsidP="00A43E38">
            <w:pPr>
              <w:pStyle w:val="Paragraphedeliste"/>
              <w:numPr>
                <w:ilvl w:val="0"/>
                <w:numId w:val="15"/>
              </w:numPr>
              <w:ind w:left="360"/>
              <w:jc w:val="both"/>
              <w:rPr>
                <w:rFonts w:asciiTheme="minorHAnsi" w:hAnsiTheme="minorHAnsi"/>
                <w:b/>
                <w:sz w:val="20"/>
                <w:szCs w:val="20"/>
              </w:rPr>
            </w:pPr>
            <w:r w:rsidRPr="00D266D2">
              <w:rPr>
                <w:rFonts w:asciiTheme="minorHAnsi" w:hAnsiTheme="minorHAnsi"/>
                <w:b/>
                <w:sz w:val="20"/>
                <w:szCs w:val="20"/>
                <w:u w:val="single"/>
              </w:rPr>
              <w:t>Ghetto</w:t>
            </w:r>
            <w:r w:rsidRPr="00D266D2">
              <w:rPr>
                <w:rFonts w:asciiTheme="minorHAnsi" w:hAnsiTheme="minorHAnsi"/>
                <w:b/>
                <w:sz w:val="20"/>
                <w:szCs w:val="20"/>
              </w:rPr>
              <w:t> : Quartier  fermé d’une ville où sont isolés les juifs</w:t>
            </w:r>
          </w:p>
          <w:p w:rsidR="00A43E38" w:rsidRPr="00D266D2" w:rsidRDefault="00A43E38" w:rsidP="00A43E38">
            <w:pPr>
              <w:pStyle w:val="Paragraphedeliste"/>
              <w:numPr>
                <w:ilvl w:val="0"/>
                <w:numId w:val="15"/>
              </w:numPr>
              <w:ind w:left="360"/>
              <w:jc w:val="both"/>
              <w:rPr>
                <w:rFonts w:asciiTheme="minorHAnsi" w:hAnsiTheme="minorHAnsi"/>
                <w:b/>
                <w:sz w:val="20"/>
                <w:szCs w:val="20"/>
              </w:rPr>
            </w:pPr>
            <w:r w:rsidRPr="00D266D2">
              <w:rPr>
                <w:rFonts w:asciiTheme="minorHAnsi" w:hAnsiTheme="minorHAnsi"/>
                <w:b/>
                <w:sz w:val="20"/>
                <w:szCs w:val="20"/>
                <w:u w:val="single"/>
              </w:rPr>
              <w:t>Einsatzgruppen</w:t>
            </w:r>
            <w:r w:rsidRPr="00D266D2">
              <w:rPr>
                <w:rFonts w:asciiTheme="minorHAnsi" w:hAnsiTheme="minorHAnsi"/>
                <w:b/>
                <w:sz w:val="20"/>
                <w:szCs w:val="20"/>
              </w:rPr>
              <w:t> : Unités SS  qui suivent la Wehrmacht en territoire soviétique.</w:t>
            </w:r>
          </w:p>
          <w:p w:rsidR="00A43E38" w:rsidRPr="00D266D2" w:rsidRDefault="00A43E38" w:rsidP="00A43E38">
            <w:pPr>
              <w:pStyle w:val="Paragraphedeliste"/>
              <w:numPr>
                <w:ilvl w:val="0"/>
                <w:numId w:val="15"/>
              </w:numPr>
              <w:ind w:left="360"/>
              <w:jc w:val="both"/>
              <w:rPr>
                <w:rFonts w:asciiTheme="minorHAnsi" w:hAnsiTheme="minorHAnsi"/>
                <w:sz w:val="20"/>
                <w:szCs w:val="20"/>
              </w:rPr>
            </w:pPr>
            <w:r w:rsidRPr="00D266D2">
              <w:rPr>
                <w:rFonts w:asciiTheme="minorHAnsi" w:hAnsiTheme="minorHAnsi"/>
                <w:sz w:val="20"/>
                <w:szCs w:val="20"/>
                <w:u w:val="single"/>
              </w:rPr>
              <w:t>Shoah</w:t>
            </w:r>
            <w:r w:rsidRPr="00D266D2">
              <w:rPr>
                <w:rFonts w:asciiTheme="minorHAnsi" w:hAnsiTheme="minorHAnsi"/>
                <w:sz w:val="20"/>
                <w:szCs w:val="20"/>
              </w:rPr>
              <w:t> : expression employé par les juifs pour désigner le génocide.</w:t>
            </w:r>
          </w:p>
          <w:p w:rsidR="00A43E38" w:rsidRPr="00D266D2" w:rsidRDefault="00A43E38" w:rsidP="00A43E38">
            <w:pPr>
              <w:pStyle w:val="Paragraphedeliste"/>
              <w:numPr>
                <w:ilvl w:val="0"/>
                <w:numId w:val="15"/>
              </w:numPr>
              <w:ind w:left="360"/>
              <w:jc w:val="both"/>
              <w:rPr>
                <w:rFonts w:asciiTheme="minorHAnsi" w:hAnsiTheme="minorHAnsi"/>
                <w:b/>
                <w:sz w:val="20"/>
                <w:szCs w:val="20"/>
              </w:rPr>
            </w:pPr>
            <w:r w:rsidRPr="00D266D2">
              <w:rPr>
                <w:rFonts w:asciiTheme="minorHAnsi" w:hAnsiTheme="minorHAnsi"/>
                <w:b/>
                <w:sz w:val="20"/>
                <w:szCs w:val="20"/>
                <w:u w:val="single"/>
              </w:rPr>
              <w:t>Génocide</w:t>
            </w:r>
            <w:r w:rsidRPr="00D266D2">
              <w:rPr>
                <w:rFonts w:asciiTheme="minorHAnsi" w:hAnsiTheme="minorHAnsi"/>
                <w:b/>
                <w:sz w:val="20"/>
                <w:szCs w:val="20"/>
              </w:rPr>
              <w:t> : extermination volontaire d’un peuple</w:t>
            </w:r>
          </w:p>
          <w:p w:rsidR="00A43E38" w:rsidRPr="00D266D2" w:rsidRDefault="00A43E38" w:rsidP="00A43E38">
            <w:pPr>
              <w:pStyle w:val="Paragraphedeliste"/>
              <w:numPr>
                <w:ilvl w:val="0"/>
                <w:numId w:val="15"/>
              </w:numPr>
              <w:ind w:left="360"/>
              <w:jc w:val="both"/>
              <w:rPr>
                <w:rFonts w:asciiTheme="minorHAnsi" w:hAnsiTheme="minorHAnsi"/>
                <w:b/>
                <w:sz w:val="20"/>
                <w:szCs w:val="20"/>
              </w:rPr>
            </w:pPr>
            <w:r w:rsidRPr="00D266D2">
              <w:rPr>
                <w:rFonts w:asciiTheme="minorHAnsi" w:hAnsiTheme="minorHAnsi"/>
                <w:b/>
                <w:sz w:val="20"/>
                <w:szCs w:val="20"/>
                <w:u w:val="single"/>
              </w:rPr>
              <w:t>Crime contre l’humanité</w:t>
            </w:r>
            <w:r w:rsidRPr="00D266D2">
              <w:rPr>
                <w:rFonts w:asciiTheme="minorHAnsi" w:hAnsiTheme="minorHAnsi"/>
                <w:b/>
                <w:sz w:val="20"/>
                <w:szCs w:val="20"/>
              </w:rPr>
              <w:t> : condamnation pénale utilisée pour la première fois en 1945 pour punir les crimes de guerre (déportation, esclavage)</w:t>
            </w:r>
          </w:p>
          <w:p w:rsidR="00A43E38" w:rsidRPr="00D266D2" w:rsidRDefault="00A43E38" w:rsidP="00A43E38">
            <w:pPr>
              <w:pStyle w:val="Paragraphedeliste"/>
              <w:numPr>
                <w:ilvl w:val="0"/>
                <w:numId w:val="15"/>
              </w:numPr>
              <w:ind w:left="360"/>
              <w:jc w:val="both"/>
              <w:rPr>
                <w:rFonts w:asciiTheme="minorHAnsi" w:hAnsiTheme="minorHAnsi"/>
                <w:b/>
                <w:sz w:val="20"/>
                <w:szCs w:val="20"/>
              </w:rPr>
            </w:pPr>
            <w:r w:rsidRPr="00D266D2">
              <w:rPr>
                <w:rFonts w:asciiTheme="minorHAnsi" w:hAnsiTheme="minorHAnsi"/>
                <w:b/>
                <w:sz w:val="20"/>
                <w:szCs w:val="20"/>
                <w:u w:val="single"/>
              </w:rPr>
              <w:t>Guerre idéologique</w:t>
            </w:r>
            <w:r w:rsidRPr="00D266D2">
              <w:rPr>
                <w:rFonts w:asciiTheme="minorHAnsi" w:hAnsiTheme="minorHAnsi"/>
                <w:b/>
                <w:sz w:val="20"/>
                <w:szCs w:val="20"/>
              </w:rPr>
              <w:t> : guerre où le nombre de morts se justifie au nom d’une grande idée</w:t>
            </w:r>
          </w:p>
          <w:p w:rsidR="00A43E38" w:rsidRPr="00D266D2" w:rsidRDefault="00A43E38" w:rsidP="00A43E38">
            <w:pPr>
              <w:pStyle w:val="Paragraphedeliste"/>
              <w:numPr>
                <w:ilvl w:val="0"/>
                <w:numId w:val="15"/>
              </w:numPr>
              <w:ind w:left="360"/>
              <w:jc w:val="both"/>
              <w:rPr>
                <w:rFonts w:asciiTheme="minorHAnsi" w:hAnsiTheme="minorHAnsi"/>
                <w:b/>
                <w:sz w:val="20"/>
                <w:szCs w:val="20"/>
              </w:rPr>
            </w:pPr>
            <w:r w:rsidRPr="00D266D2">
              <w:rPr>
                <w:rFonts w:asciiTheme="minorHAnsi" w:hAnsiTheme="minorHAnsi"/>
                <w:b/>
                <w:sz w:val="20"/>
                <w:szCs w:val="20"/>
                <w:u w:val="single"/>
              </w:rPr>
              <w:t>Guerre d’anéantissement</w:t>
            </w:r>
            <w:r w:rsidRPr="00D266D2">
              <w:rPr>
                <w:rFonts w:asciiTheme="minorHAnsi" w:hAnsiTheme="minorHAnsi"/>
                <w:b/>
                <w:sz w:val="20"/>
                <w:szCs w:val="20"/>
              </w:rPr>
              <w:t> : guerre dont l’objectif est de détruire l’ennemi (soldat ou civil) et ses ressources pour l’empêcher de se reconstruire.</w:t>
            </w:r>
          </w:p>
          <w:p w:rsidR="00A43E38" w:rsidRPr="00D266D2" w:rsidRDefault="00A43E38" w:rsidP="009579D9">
            <w:pPr>
              <w:rPr>
                <w:b/>
                <w:sz w:val="20"/>
                <w:szCs w:val="20"/>
                <w:u w:val="single"/>
              </w:rPr>
            </w:pPr>
          </w:p>
        </w:tc>
      </w:tr>
      <w:tr w:rsidR="00A43E38" w:rsidRPr="00D266D2" w:rsidTr="009579D9">
        <w:tblPrEx>
          <w:tblLook w:val="04A0"/>
        </w:tblPrEx>
        <w:trPr>
          <w:trHeight w:val="557"/>
        </w:trPr>
        <w:tc>
          <w:tcPr>
            <w:tcW w:w="5000" w:type="pct"/>
          </w:tcPr>
          <w:p w:rsidR="00A43E38" w:rsidRPr="00D266D2" w:rsidRDefault="00A43E38" w:rsidP="009579D9">
            <w:pPr>
              <w:rPr>
                <w:b/>
                <w:sz w:val="20"/>
                <w:szCs w:val="20"/>
              </w:rPr>
            </w:pPr>
            <w:r w:rsidRPr="00D266D2">
              <w:rPr>
                <w:b/>
                <w:sz w:val="20"/>
                <w:szCs w:val="20"/>
                <w:u w:val="single"/>
              </w:rPr>
              <w:lastRenderedPageBreak/>
              <w:t>S’entraîner sur La Seconde Guerre mondiale</w:t>
            </w:r>
            <w:r w:rsidRPr="00D266D2">
              <w:rPr>
                <w:b/>
                <w:sz w:val="20"/>
                <w:szCs w:val="20"/>
              </w:rPr>
              <w:t> :</w:t>
            </w:r>
          </w:p>
          <w:p w:rsidR="00A43E38" w:rsidRPr="00D266D2" w:rsidRDefault="00A43E38" w:rsidP="009579D9">
            <w:pPr>
              <w:rPr>
                <w:sz w:val="20"/>
                <w:szCs w:val="20"/>
              </w:rPr>
            </w:pPr>
            <w:r w:rsidRPr="00D266D2">
              <w:rPr>
                <w:sz w:val="20"/>
                <w:szCs w:val="20"/>
              </w:rPr>
              <w:t>Si tu as bien appris ta leçon, tu dois savoir répondre aux questions suivantes :</w:t>
            </w:r>
          </w:p>
          <w:p w:rsidR="00A43E38" w:rsidRPr="00D266D2" w:rsidRDefault="00A43E38" w:rsidP="009579D9">
            <w:pPr>
              <w:numPr>
                <w:ilvl w:val="0"/>
                <w:numId w:val="1"/>
              </w:numPr>
              <w:ind w:left="360"/>
              <w:rPr>
                <w:sz w:val="20"/>
                <w:szCs w:val="20"/>
              </w:rPr>
            </w:pPr>
            <w:r w:rsidRPr="00D266D2">
              <w:rPr>
                <w:sz w:val="20"/>
                <w:szCs w:val="20"/>
              </w:rPr>
              <w:t>Quelles sont les grandes phases de la guerre?</w:t>
            </w:r>
          </w:p>
          <w:p w:rsidR="00A43E38" w:rsidRPr="00D266D2" w:rsidRDefault="00A43E38" w:rsidP="009579D9">
            <w:pPr>
              <w:numPr>
                <w:ilvl w:val="0"/>
                <w:numId w:val="1"/>
              </w:numPr>
              <w:ind w:left="360"/>
              <w:rPr>
                <w:sz w:val="20"/>
                <w:szCs w:val="20"/>
              </w:rPr>
            </w:pPr>
            <w:r w:rsidRPr="00D266D2">
              <w:rPr>
                <w:sz w:val="20"/>
                <w:szCs w:val="20"/>
              </w:rPr>
              <w:t>Pourquoi parle-t-on de guerre mondiale ? vous devez être capable de décrire la situation à l’est de l’Europe / à l’ouest de l’Europe / en Afrique / en Asie</w:t>
            </w:r>
          </w:p>
          <w:p w:rsidR="00A43E38" w:rsidRPr="00D266D2" w:rsidRDefault="00A43E38" w:rsidP="009579D9">
            <w:pPr>
              <w:numPr>
                <w:ilvl w:val="0"/>
                <w:numId w:val="1"/>
              </w:numPr>
              <w:ind w:left="360"/>
              <w:rPr>
                <w:sz w:val="20"/>
                <w:szCs w:val="20"/>
              </w:rPr>
            </w:pPr>
            <w:r w:rsidRPr="00D266D2">
              <w:rPr>
                <w:sz w:val="20"/>
                <w:szCs w:val="20"/>
              </w:rPr>
              <w:t>Quelle stratégie est utilisée par l’Allemagne (1 réponse) ? par les Alliés pour regagner du terrain (2 réponses) ?</w:t>
            </w:r>
          </w:p>
          <w:p w:rsidR="00A43E38" w:rsidRPr="00D266D2" w:rsidRDefault="00A43E38" w:rsidP="009579D9">
            <w:pPr>
              <w:numPr>
                <w:ilvl w:val="0"/>
                <w:numId w:val="1"/>
              </w:numPr>
              <w:ind w:left="360"/>
              <w:rPr>
                <w:sz w:val="20"/>
                <w:szCs w:val="20"/>
              </w:rPr>
            </w:pPr>
            <w:r w:rsidRPr="00D266D2">
              <w:rPr>
                <w:sz w:val="20"/>
                <w:szCs w:val="20"/>
              </w:rPr>
              <w:t>Quel rôle a joué la Nouvelle-Calédonie pendant la guerre ? 2 réponses attendues</w:t>
            </w:r>
          </w:p>
          <w:p w:rsidR="00A43E38" w:rsidRPr="00D266D2" w:rsidRDefault="00A43E38" w:rsidP="009579D9">
            <w:pPr>
              <w:numPr>
                <w:ilvl w:val="0"/>
                <w:numId w:val="1"/>
              </w:numPr>
              <w:ind w:left="360"/>
              <w:rPr>
                <w:sz w:val="20"/>
                <w:szCs w:val="20"/>
              </w:rPr>
            </w:pPr>
            <w:r w:rsidRPr="00D266D2">
              <w:rPr>
                <w:sz w:val="20"/>
                <w:szCs w:val="20"/>
              </w:rPr>
              <w:t>Pourquoi peut-on dire que la guerre du Pacifique est une guerre d’anéantissement ?</w:t>
            </w:r>
          </w:p>
          <w:p w:rsidR="00A43E38" w:rsidRPr="00D266D2" w:rsidRDefault="00A43E38" w:rsidP="009579D9">
            <w:pPr>
              <w:numPr>
                <w:ilvl w:val="0"/>
                <w:numId w:val="1"/>
              </w:numPr>
              <w:ind w:left="360"/>
              <w:rPr>
                <w:sz w:val="20"/>
                <w:szCs w:val="20"/>
              </w:rPr>
            </w:pPr>
            <w:r w:rsidRPr="00D266D2">
              <w:rPr>
                <w:sz w:val="20"/>
                <w:szCs w:val="20"/>
              </w:rPr>
              <w:t>Quelles idéologies s’affrontent lors de la Seconde Guerre mondiale et comment justifie-t-on l’anéantissement ? 4 réponses attendues (soit pour chaque pays ou groupe de pays)</w:t>
            </w:r>
          </w:p>
          <w:p w:rsidR="00A43E38" w:rsidRPr="00D266D2" w:rsidRDefault="00A43E38" w:rsidP="009579D9">
            <w:pPr>
              <w:numPr>
                <w:ilvl w:val="0"/>
                <w:numId w:val="1"/>
              </w:numPr>
              <w:ind w:left="360"/>
              <w:rPr>
                <w:sz w:val="20"/>
                <w:szCs w:val="20"/>
              </w:rPr>
            </w:pPr>
            <w:r w:rsidRPr="00D266D2">
              <w:rPr>
                <w:sz w:val="20"/>
                <w:szCs w:val="20"/>
              </w:rPr>
              <w:t>Quelles sont les conséquences humaines et matérielles de cette guerre d’anéantissement ? donnez des chiffres.</w:t>
            </w:r>
          </w:p>
          <w:p w:rsidR="00A43E38" w:rsidRPr="00D266D2" w:rsidRDefault="00A43E38" w:rsidP="009579D9">
            <w:pPr>
              <w:numPr>
                <w:ilvl w:val="0"/>
                <w:numId w:val="1"/>
              </w:numPr>
              <w:ind w:left="360"/>
              <w:rPr>
                <w:sz w:val="20"/>
                <w:szCs w:val="20"/>
              </w:rPr>
            </w:pPr>
            <w:r w:rsidRPr="00D266D2">
              <w:rPr>
                <w:sz w:val="20"/>
                <w:szCs w:val="20"/>
              </w:rPr>
              <w:t>Quels sont les moyens utilisés par les Allemands pour éliminer les juifs d’Europe ?</w:t>
            </w:r>
          </w:p>
          <w:p w:rsidR="00A43E38" w:rsidRPr="00D266D2" w:rsidRDefault="00A43E38" w:rsidP="009579D9">
            <w:pPr>
              <w:numPr>
                <w:ilvl w:val="0"/>
                <w:numId w:val="1"/>
              </w:numPr>
              <w:ind w:left="360"/>
              <w:rPr>
                <w:sz w:val="20"/>
                <w:szCs w:val="20"/>
              </w:rPr>
            </w:pPr>
            <w:r w:rsidRPr="00D266D2">
              <w:rPr>
                <w:sz w:val="20"/>
                <w:szCs w:val="20"/>
              </w:rPr>
              <w:t>Comment les Einsatzgruppen ont participé à l’anéantissement du peuple juif pendant la guerre ?</w:t>
            </w:r>
          </w:p>
          <w:p w:rsidR="00A43E38" w:rsidRPr="00D266D2" w:rsidRDefault="00A43E38" w:rsidP="009579D9">
            <w:pPr>
              <w:numPr>
                <w:ilvl w:val="0"/>
                <w:numId w:val="1"/>
              </w:numPr>
              <w:ind w:left="360"/>
              <w:rPr>
                <w:b/>
                <w:bCs/>
                <w:sz w:val="20"/>
                <w:szCs w:val="20"/>
              </w:rPr>
            </w:pPr>
            <w:r w:rsidRPr="00D266D2">
              <w:rPr>
                <w:sz w:val="20"/>
                <w:szCs w:val="20"/>
              </w:rPr>
              <w:t>En quoi consiste le génocide ? Comment est-il appliqué ?</w:t>
            </w:r>
          </w:p>
        </w:tc>
      </w:tr>
    </w:tbl>
    <w:p w:rsidR="00A43E38" w:rsidRPr="00D266D2" w:rsidRDefault="00A43E38" w:rsidP="00A43E38">
      <w:pPr>
        <w:rPr>
          <w:b/>
          <w:color w:val="FF0000"/>
          <w:sz w:val="20"/>
          <w:szCs w:val="20"/>
          <w:u w:val="single"/>
        </w:rPr>
      </w:pPr>
    </w:p>
    <w:p w:rsidR="00E60121" w:rsidRDefault="00E60121">
      <w:pPr>
        <w:rPr>
          <w:b/>
          <w:color w:val="FF0000"/>
          <w:sz w:val="20"/>
          <w:szCs w:val="20"/>
          <w:u w:val="single"/>
        </w:rPr>
      </w:pPr>
    </w:p>
    <w:p w:rsidR="00E777CD" w:rsidRDefault="00E777CD">
      <w:pPr>
        <w:rPr>
          <w:b/>
          <w:color w:val="FF0000"/>
          <w:sz w:val="20"/>
          <w:szCs w:val="20"/>
          <w:u w:val="single"/>
        </w:rPr>
      </w:pPr>
    </w:p>
    <w:p w:rsidR="00E777CD" w:rsidRPr="00B630E8" w:rsidRDefault="00E777CD" w:rsidP="00E777CD">
      <w:pPr>
        <w:rPr>
          <w:b/>
          <w:color w:val="FF0000"/>
          <w:sz w:val="28"/>
          <w:szCs w:val="28"/>
        </w:rPr>
      </w:pPr>
      <w:r w:rsidRPr="00B630E8">
        <w:rPr>
          <w:b/>
          <w:color w:val="FF0000"/>
          <w:sz w:val="28"/>
          <w:szCs w:val="28"/>
        </w:rPr>
        <w:t>CHAPITRE</w:t>
      </w:r>
      <w:r>
        <w:rPr>
          <w:b/>
          <w:color w:val="FF0000"/>
          <w:sz w:val="28"/>
          <w:szCs w:val="28"/>
        </w:rPr>
        <w:t>S 5 (suite)</w:t>
      </w:r>
      <w:r w:rsidRPr="00B630E8">
        <w:rPr>
          <w:b/>
          <w:color w:val="FF0000"/>
          <w:sz w:val="28"/>
          <w:szCs w:val="28"/>
        </w:rPr>
        <w:t xml:space="preserve"> : </w:t>
      </w:r>
      <w:r>
        <w:rPr>
          <w:b/>
          <w:color w:val="FF0000"/>
          <w:sz w:val="28"/>
          <w:szCs w:val="28"/>
        </w:rPr>
        <w:t>LA FRANCE ET LA NOUVELLE-CALEDONIE DANS LA SECONDE GUERRE MONDIALE (1940-1946)</w:t>
      </w:r>
    </w:p>
    <w:p w:rsidR="00E777CD" w:rsidRPr="0029397D" w:rsidRDefault="00E777CD" w:rsidP="00E777CD">
      <w:pPr>
        <w:rPr>
          <w:szCs w:val="22"/>
        </w:rPr>
      </w:pPr>
    </w:p>
    <w:tbl>
      <w:tblPr>
        <w:tblStyle w:val="Grilledutableau"/>
        <w:tblW w:w="5000" w:type="pct"/>
        <w:tblLook w:val="01E0"/>
      </w:tblPr>
      <w:tblGrid>
        <w:gridCol w:w="10420"/>
      </w:tblGrid>
      <w:tr w:rsidR="00E777CD" w:rsidRPr="00432653" w:rsidTr="00E777CD">
        <w:trPr>
          <w:trHeight w:val="804"/>
        </w:trPr>
        <w:tc>
          <w:tcPr>
            <w:tcW w:w="5000" w:type="pct"/>
          </w:tcPr>
          <w:p w:rsidR="00E777CD" w:rsidRPr="00432653" w:rsidRDefault="00E777CD" w:rsidP="00E777CD">
            <w:pPr>
              <w:rPr>
                <w:rFonts w:asciiTheme="minorHAnsi" w:hAnsiTheme="minorHAnsi"/>
                <w:b/>
                <w:sz w:val="20"/>
                <w:szCs w:val="20"/>
              </w:rPr>
            </w:pPr>
            <w:r w:rsidRPr="00432653">
              <w:rPr>
                <w:rFonts w:asciiTheme="minorHAnsi" w:hAnsiTheme="minorHAnsi"/>
                <w:b/>
                <w:sz w:val="20"/>
                <w:szCs w:val="20"/>
                <w:u w:val="single"/>
              </w:rPr>
              <w:t>Réviser sa leçon </w:t>
            </w:r>
            <w:r w:rsidRPr="00432653">
              <w:rPr>
                <w:rFonts w:asciiTheme="minorHAnsi" w:hAnsiTheme="minorHAnsi"/>
                <w:b/>
                <w:sz w:val="20"/>
                <w:szCs w:val="20"/>
              </w:rPr>
              <w:t> :</w:t>
            </w:r>
          </w:p>
          <w:p w:rsidR="00E777CD" w:rsidRPr="00A05D54" w:rsidRDefault="00E777CD" w:rsidP="00E777CD">
            <w:pPr>
              <w:pStyle w:val="Paragraphedeliste"/>
              <w:numPr>
                <w:ilvl w:val="0"/>
                <w:numId w:val="16"/>
              </w:numPr>
              <w:ind w:left="360"/>
              <w:rPr>
                <w:rFonts w:asciiTheme="minorHAnsi" w:hAnsiTheme="minorHAnsi"/>
                <w:sz w:val="20"/>
                <w:szCs w:val="20"/>
              </w:rPr>
            </w:pPr>
            <w:r>
              <w:rPr>
                <w:rFonts w:asciiTheme="minorHAnsi" w:hAnsiTheme="minorHAnsi"/>
                <w:sz w:val="20"/>
                <w:szCs w:val="20"/>
              </w:rPr>
              <w:t xml:space="preserve">Les régimes politiques : IIIe République (1871 – 1940), </w:t>
            </w:r>
            <w:r w:rsidRPr="00A05D54">
              <w:rPr>
                <w:rFonts w:asciiTheme="minorHAnsi" w:hAnsiTheme="minorHAnsi"/>
                <w:sz w:val="20"/>
                <w:szCs w:val="20"/>
              </w:rPr>
              <w:t>régime de Vichy (1940 – 1944</w:t>
            </w:r>
          </w:p>
          <w:p w:rsidR="00E777CD" w:rsidRDefault="00E777CD" w:rsidP="00E777CD">
            <w:pPr>
              <w:pStyle w:val="Paragraphedeliste"/>
              <w:numPr>
                <w:ilvl w:val="0"/>
                <w:numId w:val="16"/>
              </w:numPr>
              <w:ind w:left="360"/>
              <w:rPr>
                <w:rFonts w:asciiTheme="minorHAnsi" w:hAnsiTheme="minorHAnsi"/>
                <w:sz w:val="20"/>
                <w:szCs w:val="20"/>
              </w:rPr>
            </w:pPr>
            <w:r w:rsidRPr="00A05D54">
              <w:rPr>
                <w:rFonts w:asciiTheme="minorHAnsi" w:hAnsiTheme="minorHAnsi"/>
                <w:sz w:val="20"/>
                <w:szCs w:val="20"/>
              </w:rPr>
              <w:t>Les dates</w:t>
            </w:r>
            <w:r w:rsidR="00C80099">
              <w:rPr>
                <w:rFonts w:asciiTheme="minorHAnsi" w:hAnsiTheme="minorHAnsi"/>
                <w:sz w:val="20"/>
                <w:szCs w:val="20"/>
              </w:rPr>
              <w:t xml:space="preserve"> pour la France</w:t>
            </w:r>
            <w:r w:rsidRPr="00A05D54">
              <w:rPr>
                <w:rFonts w:asciiTheme="minorHAnsi" w:hAnsiTheme="minorHAnsi"/>
                <w:sz w:val="20"/>
                <w:szCs w:val="20"/>
              </w:rPr>
              <w:t> : Appel à la résistance par De Gaulle (18 juin 1940), , Libération de la France (1944-1945)</w:t>
            </w:r>
          </w:p>
          <w:p w:rsidR="00C80099" w:rsidRDefault="00C80099" w:rsidP="00C80099">
            <w:pPr>
              <w:pStyle w:val="Paragraphedeliste"/>
              <w:numPr>
                <w:ilvl w:val="0"/>
                <w:numId w:val="16"/>
              </w:numPr>
              <w:ind w:left="360"/>
              <w:rPr>
                <w:rFonts w:asciiTheme="minorHAnsi" w:hAnsiTheme="minorHAnsi"/>
                <w:sz w:val="20"/>
                <w:szCs w:val="20"/>
              </w:rPr>
            </w:pPr>
            <w:r w:rsidRPr="00C80099">
              <w:rPr>
                <w:rFonts w:asciiTheme="minorHAnsi" w:hAnsiTheme="minorHAnsi"/>
                <w:sz w:val="20"/>
                <w:szCs w:val="20"/>
              </w:rPr>
              <w:t>Les dates pour la NC : ralliement de la Nouvelle-Calédonie à la France Libre (septembre 1940),</w:t>
            </w:r>
            <w:r>
              <w:rPr>
                <w:rFonts w:asciiTheme="minorHAnsi" w:hAnsiTheme="minorHAnsi"/>
                <w:sz w:val="20"/>
                <w:szCs w:val="20"/>
              </w:rPr>
              <w:t xml:space="preserve"> </w:t>
            </w:r>
            <w:r w:rsidRPr="00C80099">
              <w:rPr>
                <w:rFonts w:asciiTheme="minorHAnsi" w:hAnsiTheme="minorHAnsi"/>
                <w:sz w:val="20"/>
                <w:szCs w:val="20"/>
              </w:rPr>
              <w:t>bataillon du Pacifique à Bir</w:t>
            </w:r>
            <w:r>
              <w:rPr>
                <w:rFonts w:asciiTheme="minorHAnsi" w:hAnsiTheme="minorHAnsi"/>
                <w:sz w:val="20"/>
                <w:szCs w:val="20"/>
              </w:rPr>
              <w:t xml:space="preserve"> </w:t>
            </w:r>
            <w:r w:rsidRPr="00C80099">
              <w:rPr>
                <w:rFonts w:asciiTheme="minorHAnsi" w:hAnsiTheme="minorHAnsi"/>
                <w:sz w:val="20"/>
                <w:szCs w:val="20"/>
              </w:rPr>
              <w:t>Hakeim (1942), présence américaine en Nouvelle-Calédonie (1942-1946)</w:t>
            </w:r>
          </w:p>
          <w:p w:rsidR="00C80099" w:rsidRPr="00C80099" w:rsidRDefault="00C80099" w:rsidP="00C80099">
            <w:pPr>
              <w:pStyle w:val="Paragraphedeliste"/>
              <w:ind w:left="360"/>
              <w:rPr>
                <w:rFonts w:asciiTheme="minorHAnsi" w:hAnsiTheme="minorHAnsi"/>
                <w:sz w:val="20"/>
                <w:szCs w:val="20"/>
              </w:rPr>
            </w:pPr>
          </w:p>
          <w:p w:rsidR="00E777CD" w:rsidRDefault="00E777CD" w:rsidP="00E777CD">
            <w:pPr>
              <w:pStyle w:val="Paragraphedeliste"/>
              <w:numPr>
                <w:ilvl w:val="0"/>
                <w:numId w:val="16"/>
              </w:numPr>
              <w:ind w:left="360"/>
              <w:rPr>
                <w:rFonts w:asciiTheme="minorHAnsi" w:hAnsiTheme="minorHAnsi"/>
                <w:sz w:val="20"/>
                <w:szCs w:val="20"/>
              </w:rPr>
            </w:pPr>
            <w:r>
              <w:rPr>
                <w:rFonts w:asciiTheme="minorHAnsi" w:hAnsiTheme="minorHAnsi"/>
                <w:sz w:val="20"/>
                <w:szCs w:val="20"/>
              </w:rPr>
              <w:t xml:space="preserve">Personnages : </w:t>
            </w:r>
          </w:p>
          <w:p w:rsidR="00E777CD" w:rsidRDefault="00E777CD" w:rsidP="00E777CD">
            <w:pPr>
              <w:pStyle w:val="Paragraphedeliste"/>
              <w:numPr>
                <w:ilvl w:val="0"/>
                <w:numId w:val="20"/>
              </w:numPr>
              <w:rPr>
                <w:rFonts w:asciiTheme="minorHAnsi" w:hAnsiTheme="minorHAnsi"/>
                <w:sz w:val="20"/>
                <w:szCs w:val="20"/>
              </w:rPr>
            </w:pPr>
            <w:r>
              <w:rPr>
                <w:rFonts w:asciiTheme="minorHAnsi" w:hAnsiTheme="minorHAnsi"/>
                <w:sz w:val="20"/>
                <w:szCs w:val="20"/>
              </w:rPr>
              <w:t>Philippe Pétain (chef de l’Etat français et maréchal de France – défenseur de Verdun en 1916 et à l’origine de la politique de collaboration avec l’Allemagne à partir d’octobre 1940)</w:t>
            </w:r>
          </w:p>
          <w:p w:rsidR="00E777CD" w:rsidRDefault="00E777CD" w:rsidP="00E777CD">
            <w:pPr>
              <w:pStyle w:val="Paragraphedeliste"/>
              <w:numPr>
                <w:ilvl w:val="0"/>
                <w:numId w:val="20"/>
              </w:numPr>
              <w:rPr>
                <w:rFonts w:asciiTheme="minorHAnsi" w:hAnsiTheme="minorHAnsi"/>
                <w:sz w:val="20"/>
                <w:szCs w:val="20"/>
              </w:rPr>
            </w:pPr>
            <w:r>
              <w:rPr>
                <w:rFonts w:asciiTheme="minorHAnsi" w:hAnsiTheme="minorHAnsi"/>
                <w:sz w:val="20"/>
                <w:szCs w:val="20"/>
              </w:rPr>
              <w:t>Charles de Gaulle (général de France, appel à la résistance depuis Londres</w:t>
            </w:r>
            <w:r w:rsidR="007A21B4">
              <w:rPr>
                <w:rFonts w:asciiTheme="minorHAnsi" w:hAnsiTheme="minorHAnsi"/>
                <w:sz w:val="20"/>
                <w:szCs w:val="20"/>
              </w:rPr>
              <w:t>)</w:t>
            </w:r>
          </w:p>
          <w:p w:rsidR="00E777CD" w:rsidRPr="007A21B4" w:rsidRDefault="00E777CD" w:rsidP="007A21B4">
            <w:pPr>
              <w:rPr>
                <w:rFonts w:asciiTheme="minorHAnsi" w:hAnsiTheme="minorHAnsi"/>
                <w:sz w:val="20"/>
                <w:szCs w:val="20"/>
              </w:rPr>
            </w:pPr>
          </w:p>
        </w:tc>
      </w:tr>
      <w:tr w:rsidR="00E777CD" w:rsidRPr="00432653" w:rsidTr="00E777CD">
        <w:trPr>
          <w:trHeight w:val="804"/>
        </w:trPr>
        <w:tc>
          <w:tcPr>
            <w:tcW w:w="5000" w:type="pct"/>
          </w:tcPr>
          <w:p w:rsidR="00E777CD" w:rsidRDefault="00E777CD" w:rsidP="00E777CD">
            <w:pPr>
              <w:rPr>
                <w:rFonts w:asciiTheme="minorHAnsi" w:hAnsiTheme="minorHAnsi" w:cstheme="minorHAnsi"/>
                <w:b/>
                <w:sz w:val="20"/>
                <w:szCs w:val="20"/>
              </w:rPr>
            </w:pPr>
            <w:r>
              <w:rPr>
                <w:rFonts w:asciiTheme="minorHAnsi" w:hAnsiTheme="minorHAnsi" w:cstheme="minorHAnsi"/>
                <w:b/>
                <w:sz w:val="20"/>
                <w:szCs w:val="20"/>
                <w:u w:val="single"/>
              </w:rPr>
              <w:t>Les mots d</w:t>
            </w:r>
            <w:r w:rsidR="00633C9A">
              <w:rPr>
                <w:rFonts w:asciiTheme="minorHAnsi" w:hAnsiTheme="minorHAnsi" w:cstheme="minorHAnsi"/>
                <w:b/>
                <w:sz w:val="20"/>
                <w:szCs w:val="20"/>
                <w:u w:val="single"/>
              </w:rPr>
              <w:t xml:space="preserve">u chapitre 5 </w:t>
            </w:r>
            <w:r w:rsidRPr="00432653">
              <w:rPr>
                <w:rFonts w:asciiTheme="minorHAnsi" w:hAnsiTheme="minorHAnsi" w:cstheme="minorHAnsi"/>
                <w:b/>
                <w:sz w:val="20"/>
                <w:szCs w:val="20"/>
                <w:u w:val="single"/>
              </w:rPr>
              <w:t>à maîtriser</w:t>
            </w:r>
            <w:r w:rsidRPr="00432653">
              <w:rPr>
                <w:rFonts w:asciiTheme="minorHAnsi" w:hAnsiTheme="minorHAnsi" w:cstheme="minorHAnsi"/>
                <w:b/>
                <w:sz w:val="20"/>
                <w:szCs w:val="20"/>
              </w:rPr>
              <w:t> :</w:t>
            </w:r>
          </w:p>
          <w:p w:rsidR="00E777CD" w:rsidRDefault="00E777CD" w:rsidP="00E777CD">
            <w:pPr>
              <w:rPr>
                <w:rFonts w:asciiTheme="minorHAnsi" w:hAnsiTheme="minorHAnsi" w:cstheme="minorHAnsi"/>
                <w:b/>
                <w:sz w:val="20"/>
                <w:szCs w:val="20"/>
              </w:rPr>
            </w:pPr>
            <w:r w:rsidRPr="00432653">
              <w:rPr>
                <w:rFonts w:asciiTheme="minorHAnsi" w:hAnsiTheme="minorHAnsi" w:cstheme="minorHAnsi"/>
                <w:b/>
                <w:sz w:val="20"/>
                <w:szCs w:val="20"/>
              </w:rPr>
              <w:t>Ces définitions ne sont pas à apprendre par cœur mais vous devez connaître le sens des mots</w:t>
            </w:r>
            <w:r>
              <w:rPr>
                <w:rFonts w:asciiTheme="minorHAnsi" w:hAnsiTheme="minorHAnsi" w:cstheme="minorHAnsi"/>
                <w:b/>
                <w:sz w:val="20"/>
                <w:szCs w:val="20"/>
              </w:rPr>
              <w:t>.</w:t>
            </w:r>
          </w:p>
          <w:p w:rsidR="00E777CD" w:rsidRPr="0044389E" w:rsidRDefault="00E777CD" w:rsidP="00E777CD">
            <w:pPr>
              <w:pStyle w:val="Corpsdetexte"/>
              <w:numPr>
                <w:ilvl w:val="0"/>
                <w:numId w:val="17"/>
              </w:numPr>
              <w:spacing w:after="0"/>
              <w:ind w:left="360"/>
              <w:jc w:val="both"/>
              <w:rPr>
                <w:rFonts w:asciiTheme="minorHAnsi" w:hAnsiTheme="minorHAnsi" w:cstheme="minorHAnsi"/>
                <w:b/>
                <w:sz w:val="20"/>
                <w:szCs w:val="20"/>
              </w:rPr>
            </w:pPr>
            <w:r w:rsidRPr="0044389E">
              <w:rPr>
                <w:rFonts w:asciiTheme="minorHAnsi" w:hAnsiTheme="minorHAnsi" w:cstheme="minorHAnsi"/>
                <w:b/>
                <w:sz w:val="20"/>
                <w:szCs w:val="20"/>
                <w:u w:val="single"/>
              </w:rPr>
              <w:t>Révolution nationale</w:t>
            </w:r>
            <w:r w:rsidRPr="0044389E">
              <w:rPr>
                <w:rFonts w:asciiTheme="minorHAnsi" w:hAnsiTheme="minorHAnsi" w:cstheme="minorHAnsi"/>
                <w:b/>
                <w:sz w:val="20"/>
                <w:szCs w:val="20"/>
              </w:rPr>
              <w:t> : politique menée par Pétain qui pense reconstruire la France  sur de nouvelles bases - « Travail- famille – patrie » – afin de lui redonner sa grandeur.</w:t>
            </w:r>
          </w:p>
          <w:p w:rsidR="00E777CD" w:rsidRPr="009579D9" w:rsidRDefault="00E777CD" w:rsidP="00E777CD">
            <w:pPr>
              <w:pStyle w:val="Corpsdetexte"/>
              <w:numPr>
                <w:ilvl w:val="0"/>
                <w:numId w:val="17"/>
              </w:numPr>
              <w:spacing w:after="0"/>
              <w:ind w:left="360"/>
              <w:jc w:val="both"/>
              <w:rPr>
                <w:rFonts w:asciiTheme="minorHAnsi" w:hAnsiTheme="minorHAnsi" w:cstheme="minorHAnsi"/>
                <w:sz w:val="20"/>
                <w:szCs w:val="20"/>
              </w:rPr>
            </w:pPr>
            <w:r w:rsidRPr="00C77398">
              <w:rPr>
                <w:rFonts w:asciiTheme="minorHAnsi" w:hAnsiTheme="minorHAnsi" w:cstheme="minorHAnsi"/>
                <w:sz w:val="20"/>
                <w:szCs w:val="20"/>
                <w:u w:val="single"/>
              </w:rPr>
              <w:t>FFL (Forces Françaises Libres)</w:t>
            </w:r>
            <w:r>
              <w:rPr>
                <w:rFonts w:asciiTheme="minorHAnsi" w:hAnsiTheme="minorHAnsi" w:cstheme="minorHAnsi"/>
                <w:sz w:val="20"/>
                <w:szCs w:val="20"/>
              </w:rPr>
              <w:t xml:space="preserve"> : armée française sous le commandement de De Gaulle et participant à la lutte contre d’Allemagne aux côtés des Etats-Unis et de l’Angleterre. </w:t>
            </w:r>
          </w:p>
          <w:p w:rsidR="00E777CD" w:rsidRPr="009579D9" w:rsidRDefault="00E777CD" w:rsidP="00E777CD">
            <w:pPr>
              <w:pStyle w:val="Corpsdetexte"/>
              <w:numPr>
                <w:ilvl w:val="0"/>
                <w:numId w:val="17"/>
              </w:numPr>
              <w:spacing w:after="0"/>
              <w:ind w:left="360"/>
              <w:jc w:val="both"/>
              <w:rPr>
                <w:rFonts w:asciiTheme="minorHAnsi" w:hAnsiTheme="minorHAnsi" w:cstheme="minorHAnsi"/>
                <w:sz w:val="20"/>
                <w:szCs w:val="20"/>
              </w:rPr>
            </w:pPr>
            <w:r w:rsidRPr="00C77398">
              <w:rPr>
                <w:rFonts w:asciiTheme="minorHAnsi" w:hAnsiTheme="minorHAnsi" w:cstheme="minorHAnsi"/>
                <w:sz w:val="20"/>
                <w:szCs w:val="20"/>
                <w:u w:val="single"/>
              </w:rPr>
              <w:t>FFI (Forces Françaises de l’Intérieur)</w:t>
            </w:r>
            <w:r>
              <w:rPr>
                <w:rFonts w:asciiTheme="minorHAnsi" w:hAnsiTheme="minorHAnsi" w:cstheme="minorHAnsi"/>
                <w:sz w:val="20"/>
                <w:szCs w:val="20"/>
              </w:rPr>
              <w:t> : regroupement des mouvements de résistance combattant en France.</w:t>
            </w:r>
          </w:p>
          <w:p w:rsidR="00E777CD" w:rsidRDefault="00E777CD" w:rsidP="00E777CD">
            <w:pPr>
              <w:pStyle w:val="Corpsdetexte"/>
              <w:numPr>
                <w:ilvl w:val="0"/>
                <w:numId w:val="17"/>
              </w:numPr>
              <w:spacing w:after="0"/>
              <w:ind w:left="360"/>
              <w:jc w:val="both"/>
              <w:rPr>
                <w:rFonts w:asciiTheme="minorHAnsi" w:hAnsiTheme="minorHAnsi" w:cstheme="minorHAnsi"/>
                <w:sz w:val="20"/>
                <w:szCs w:val="20"/>
              </w:rPr>
            </w:pPr>
            <w:r w:rsidRPr="00C77398">
              <w:rPr>
                <w:rFonts w:asciiTheme="minorHAnsi" w:hAnsiTheme="minorHAnsi" w:cstheme="minorHAnsi"/>
                <w:sz w:val="20"/>
                <w:szCs w:val="20"/>
                <w:u w:val="single"/>
              </w:rPr>
              <w:t>Conseil National de la Résistance (CNR)</w:t>
            </w:r>
            <w:r>
              <w:rPr>
                <w:rFonts w:asciiTheme="minorHAnsi" w:hAnsiTheme="minorHAnsi" w:cstheme="minorHAnsi"/>
                <w:sz w:val="20"/>
                <w:szCs w:val="20"/>
              </w:rPr>
              <w:t> : conseil politique regroupant les différents mouvements de la résistance sous la conduite de Jean Moulin.</w:t>
            </w:r>
          </w:p>
          <w:p w:rsidR="00E777CD" w:rsidRDefault="00E777CD" w:rsidP="00E777CD">
            <w:pPr>
              <w:pStyle w:val="Corpsdetexte"/>
              <w:numPr>
                <w:ilvl w:val="0"/>
                <w:numId w:val="17"/>
              </w:numPr>
              <w:spacing w:after="0"/>
              <w:ind w:left="360"/>
              <w:jc w:val="both"/>
              <w:rPr>
                <w:rFonts w:asciiTheme="minorHAnsi" w:hAnsiTheme="minorHAnsi" w:cstheme="minorHAnsi"/>
                <w:sz w:val="20"/>
                <w:szCs w:val="20"/>
              </w:rPr>
            </w:pPr>
            <w:r w:rsidRPr="00C77398">
              <w:rPr>
                <w:rFonts w:asciiTheme="minorHAnsi" w:hAnsiTheme="minorHAnsi" w:cstheme="minorHAnsi"/>
                <w:sz w:val="20"/>
                <w:szCs w:val="20"/>
                <w:u w:val="single"/>
              </w:rPr>
              <w:t>GPRF (gouvernement provisoire de la république française)</w:t>
            </w:r>
            <w:r>
              <w:rPr>
                <w:rFonts w:asciiTheme="minorHAnsi" w:hAnsiTheme="minorHAnsi" w:cstheme="minorHAnsi"/>
                <w:sz w:val="20"/>
                <w:szCs w:val="20"/>
              </w:rPr>
              <w:t> : fondé en 1944, ce gouvernement provisoire doit assurer la gestion du pays jusqu’à la mise en place d’une nouvelle république démocratique.</w:t>
            </w:r>
          </w:p>
          <w:p w:rsidR="00C80099" w:rsidRPr="0044389E" w:rsidRDefault="00C80099" w:rsidP="00E777CD">
            <w:pPr>
              <w:pStyle w:val="Corpsdetexte"/>
              <w:numPr>
                <w:ilvl w:val="0"/>
                <w:numId w:val="17"/>
              </w:numPr>
              <w:spacing w:after="0"/>
              <w:ind w:left="360"/>
              <w:jc w:val="both"/>
              <w:rPr>
                <w:rFonts w:asciiTheme="minorHAnsi" w:hAnsiTheme="minorHAnsi" w:cstheme="minorHAnsi"/>
                <w:b/>
                <w:sz w:val="20"/>
                <w:szCs w:val="20"/>
              </w:rPr>
            </w:pPr>
            <w:r w:rsidRPr="0044389E">
              <w:rPr>
                <w:rFonts w:asciiTheme="minorHAnsi" w:hAnsiTheme="minorHAnsi"/>
                <w:b/>
                <w:sz w:val="20"/>
                <w:szCs w:val="20"/>
                <w:u w:val="single"/>
              </w:rPr>
              <w:t>Bataillon du pacifique</w:t>
            </w:r>
            <w:r w:rsidRPr="0044389E">
              <w:rPr>
                <w:rFonts w:asciiTheme="minorHAnsi" w:hAnsiTheme="minorHAnsi"/>
                <w:b/>
                <w:sz w:val="20"/>
                <w:szCs w:val="20"/>
              </w:rPr>
              <w:t> : bataillon composé de soldats du Pacifique parti combattre les forces de l’axe.</w:t>
            </w:r>
          </w:p>
          <w:p w:rsidR="00E777CD" w:rsidRPr="00432653" w:rsidRDefault="00E777CD" w:rsidP="007A21B4">
            <w:pPr>
              <w:pStyle w:val="Corpsdetexte"/>
              <w:spacing w:after="0"/>
              <w:ind w:left="360"/>
              <w:jc w:val="both"/>
              <w:rPr>
                <w:rFonts w:asciiTheme="minorHAnsi" w:hAnsiTheme="minorHAnsi"/>
                <w:b/>
                <w:sz w:val="20"/>
                <w:szCs w:val="20"/>
                <w:u w:val="single"/>
              </w:rPr>
            </w:pPr>
          </w:p>
        </w:tc>
      </w:tr>
      <w:tr w:rsidR="00E777CD" w:rsidRPr="00432653" w:rsidTr="00E777CD">
        <w:trPr>
          <w:trHeight w:val="804"/>
        </w:trPr>
        <w:tc>
          <w:tcPr>
            <w:tcW w:w="5000" w:type="pct"/>
          </w:tcPr>
          <w:p w:rsidR="00E777CD" w:rsidRPr="00432653" w:rsidRDefault="00E777CD" w:rsidP="00E777CD">
            <w:pPr>
              <w:rPr>
                <w:rFonts w:asciiTheme="minorHAnsi" w:hAnsiTheme="minorHAnsi"/>
                <w:b/>
                <w:sz w:val="20"/>
                <w:szCs w:val="20"/>
              </w:rPr>
            </w:pPr>
            <w:r w:rsidRPr="00432653">
              <w:rPr>
                <w:rFonts w:asciiTheme="minorHAnsi" w:hAnsiTheme="minorHAnsi"/>
                <w:b/>
                <w:sz w:val="20"/>
                <w:szCs w:val="20"/>
                <w:u w:val="single"/>
              </w:rPr>
              <w:t>S’entraîner pour le contrôle</w:t>
            </w:r>
            <w:r w:rsidR="00633C9A">
              <w:rPr>
                <w:rFonts w:asciiTheme="minorHAnsi" w:hAnsiTheme="minorHAnsi"/>
                <w:b/>
                <w:sz w:val="20"/>
                <w:szCs w:val="20"/>
                <w:u w:val="single"/>
              </w:rPr>
              <w:t xml:space="preserve"> sur le chap. 5</w:t>
            </w:r>
            <w:r w:rsidRPr="00432653">
              <w:rPr>
                <w:rFonts w:asciiTheme="minorHAnsi" w:hAnsiTheme="minorHAnsi"/>
                <w:b/>
                <w:sz w:val="20"/>
                <w:szCs w:val="20"/>
              </w:rPr>
              <w:t> :</w:t>
            </w:r>
          </w:p>
          <w:p w:rsidR="00E777CD" w:rsidRPr="002B4654" w:rsidRDefault="00E777CD" w:rsidP="00E777CD">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Quelles sont les conséquences politiques, économiques et territoriales de la défaite de 1940 pour la France ?</w:t>
            </w:r>
          </w:p>
          <w:p w:rsidR="00E777CD" w:rsidRDefault="00C80099" w:rsidP="00E777CD">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 xml:space="preserve">Quels sont les deux axes de la politique de Pétain ? </w:t>
            </w:r>
          </w:p>
          <w:p w:rsidR="00C80099" w:rsidRDefault="00C80099" w:rsidP="00E777CD">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lastRenderedPageBreak/>
              <w:t>En quoi consiste la collaboration avec l’Allemagne ? quand commence-t-elle ?</w:t>
            </w:r>
          </w:p>
          <w:p w:rsidR="00C80099" w:rsidRPr="002B4654" w:rsidRDefault="00C80099" w:rsidP="00E777CD">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Qui appelle à la résistance ? quels sont ses arguments pour continuer le combat ?</w:t>
            </w:r>
          </w:p>
          <w:p w:rsidR="00E777CD" w:rsidRDefault="00E777CD" w:rsidP="00E777CD">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Décris la résistance intérieure et extérieure française (hommes, actions)</w:t>
            </w:r>
          </w:p>
          <w:p w:rsidR="00E777CD" w:rsidRPr="00A139E1" w:rsidRDefault="00FD65E9" w:rsidP="00A139E1">
            <w:pPr>
              <w:pStyle w:val="Corpsdetexte"/>
              <w:numPr>
                <w:ilvl w:val="0"/>
                <w:numId w:val="17"/>
              </w:numPr>
              <w:spacing w:after="0"/>
              <w:ind w:left="360"/>
              <w:jc w:val="both"/>
              <w:rPr>
                <w:rFonts w:asciiTheme="minorHAnsi" w:hAnsiTheme="minorHAnsi" w:cstheme="minorHAnsi"/>
                <w:sz w:val="20"/>
                <w:szCs w:val="20"/>
              </w:rPr>
            </w:pPr>
            <w:r w:rsidRPr="00FD65E9">
              <w:rPr>
                <w:rFonts w:asciiTheme="minorHAnsi" w:hAnsiTheme="minorHAnsi" w:cstheme="minorHAnsi"/>
                <w:sz w:val="20"/>
                <w:szCs w:val="20"/>
              </w:rPr>
              <w:t>Quel rôle joue la NC pendant la seconde Guerre mondiale ? 2 réponses attendues</w:t>
            </w:r>
          </w:p>
        </w:tc>
      </w:tr>
    </w:tbl>
    <w:p w:rsidR="00E777CD" w:rsidRDefault="00E777CD" w:rsidP="00E777CD">
      <w:pPr>
        <w:rPr>
          <w:b/>
          <w:color w:val="FF0000"/>
          <w:sz w:val="28"/>
          <w:szCs w:val="28"/>
          <w:u w:val="single"/>
        </w:rPr>
      </w:pPr>
    </w:p>
    <w:p w:rsidR="00E777CD" w:rsidRDefault="00E777CD" w:rsidP="00E777CD">
      <w:pPr>
        <w:rPr>
          <w:b/>
          <w:color w:val="FF0000"/>
          <w:sz w:val="28"/>
          <w:szCs w:val="28"/>
          <w:u w:val="single"/>
        </w:rPr>
      </w:pPr>
    </w:p>
    <w:p w:rsidR="00E777CD" w:rsidRDefault="00E777CD" w:rsidP="00E777CD">
      <w:pPr>
        <w:rPr>
          <w:b/>
          <w:color w:val="FF0000"/>
          <w:sz w:val="28"/>
          <w:szCs w:val="28"/>
          <w:u w:val="single"/>
        </w:rPr>
      </w:pPr>
    </w:p>
    <w:p w:rsidR="00E60121" w:rsidRPr="007F750B" w:rsidRDefault="007A21B4" w:rsidP="00E60121">
      <w:pPr>
        <w:rPr>
          <w:b/>
          <w:color w:val="FF0000"/>
          <w:sz w:val="28"/>
          <w:szCs w:val="28"/>
        </w:rPr>
      </w:pPr>
      <w:r>
        <w:rPr>
          <w:b/>
          <w:color w:val="FF0000"/>
          <w:sz w:val="28"/>
          <w:szCs w:val="28"/>
        </w:rPr>
        <w:t>CHAPITRE 6</w:t>
      </w:r>
      <w:r w:rsidR="00E60121" w:rsidRPr="007F750B">
        <w:rPr>
          <w:b/>
          <w:color w:val="FF0000"/>
          <w:sz w:val="28"/>
          <w:szCs w:val="28"/>
        </w:rPr>
        <w:t xml:space="preserve"> : </w:t>
      </w:r>
      <w:r w:rsidR="00E60121">
        <w:rPr>
          <w:b/>
          <w:color w:val="FF0000"/>
          <w:sz w:val="28"/>
          <w:szCs w:val="28"/>
        </w:rPr>
        <w:t>LES RELATIONS INTERNATIONALES DE 1945 A 1991</w:t>
      </w:r>
    </w:p>
    <w:p w:rsidR="00E60121" w:rsidRPr="0029397D" w:rsidRDefault="00E60121" w:rsidP="00E60121">
      <w:pPr>
        <w:rPr>
          <w:szCs w:val="22"/>
        </w:rPr>
      </w:pPr>
    </w:p>
    <w:tbl>
      <w:tblPr>
        <w:tblStyle w:val="Grilledutableau"/>
        <w:tblW w:w="5000" w:type="pct"/>
        <w:tblLook w:val="01E0"/>
      </w:tblPr>
      <w:tblGrid>
        <w:gridCol w:w="10420"/>
      </w:tblGrid>
      <w:tr w:rsidR="00E60121" w:rsidRPr="00432653" w:rsidTr="009579D9">
        <w:trPr>
          <w:trHeight w:val="804"/>
        </w:trPr>
        <w:tc>
          <w:tcPr>
            <w:tcW w:w="5000" w:type="pct"/>
          </w:tcPr>
          <w:p w:rsidR="00E60121" w:rsidRPr="00432653" w:rsidRDefault="00E60121" w:rsidP="009579D9">
            <w:pPr>
              <w:rPr>
                <w:rFonts w:asciiTheme="minorHAnsi" w:hAnsiTheme="minorHAnsi"/>
                <w:b/>
                <w:sz w:val="20"/>
                <w:szCs w:val="20"/>
              </w:rPr>
            </w:pPr>
            <w:r w:rsidRPr="00432653">
              <w:rPr>
                <w:rFonts w:asciiTheme="minorHAnsi" w:hAnsiTheme="minorHAnsi"/>
                <w:b/>
                <w:sz w:val="20"/>
                <w:szCs w:val="20"/>
                <w:u w:val="single"/>
              </w:rPr>
              <w:t>Réviser sa leçon </w:t>
            </w:r>
            <w:r w:rsidRPr="00432653">
              <w:rPr>
                <w:rFonts w:asciiTheme="minorHAnsi" w:hAnsiTheme="minorHAnsi"/>
                <w:b/>
                <w:sz w:val="20"/>
                <w:szCs w:val="20"/>
              </w:rPr>
              <w:t> :</w:t>
            </w:r>
          </w:p>
          <w:p w:rsidR="00E60121" w:rsidRDefault="00E60121" w:rsidP="00E60121">
            <w:pPr>
              <w:pStyle w:val="Paragraphedeliste"/>
              <w:numPr>
                <w:ilvl w:val="0"/>
                <w:numId w:val="16"/>
              </w:numPr>
              <w:ind w:left="360"/>
              <w:rPr>
                <w:rFonts w:asciiTheme="minorHAnsi" w:hAnsiTheme="minorHAnsi"/>
                <w:sz w:val="20"/>
                <w:szCs w:val="20"/>
              </w:rPr>
            </w:pPr>
            <w:r w:rsidRPr="005070A8">
              <w:rPr>
                <w:rFonts w:asciiTheme="minorHAnsi" w:hAnsiTheme="minorHAnsi"/>
                <w:sz w:val="20"/>
                <w:szCs w:val="20"/>
              </w:rPr>
              <w:t xml:space="preserve">Les dates : </w:t>
            </w:r>
            <w:r>
              <w:rPr>
                <w:rFonts w:asciiTheme="minorHAnsi" w:hAnsiTheme="minorHAnsi"/>
                <w:sz w:val="20"/>
                <w:szCs w:val="20"/>
              </w:rPr>
              <w:t>naissance de l’ONU (charte de San Francisco – 1945), début de la guerre froide (1947)</w:t>
            </w:r>
            <w:r w:rsidR="007016C8">
              <w:rPr>
                <w:rFonts w:asciiTheme="minorHAnsi" w:hAnsiTheme="minorHAnsi"/>
                <w:sz w:val="20"/>
                <w:szCs w:val="20"/>
              </w:rPr>
              <w:t>, disparition de l’URSS (1991)</w:t>
            </w:r>
          </w:p>
          <w:p w:rsidR="00E60121" w:rsidRDefault="00E60121" w:rsidP="00E60121">
            <w:pPr>
              <w:pStyle w:val="Paragraphedeliste"/>
              <w:numPr>
                <w:ilvl w:val="0"/>
                <w:numId w:val="16"/>
              </w:numPr>
              <w:ind w:left="360"/>
              <w:rPr>
                <w:rFonts w:asciiTheme="minorHAnsi" w:hAnsiTheme="minorHAnsi"/>
                <w:sz w:val="20"/>
                <w:szCs w:val="20"/>
              </w:rPr>
            </w:pPr>
            <w:r>
              <w:rPr>
                <w:rFonts w:asciiTheme="minorHAnsi" w:hAnsiTheme="minorHAnsi"/>
                <w:sz w:val="20"/>
                <w:szCs w:val="20"/>
              </w:rPr>
              <w:t>Les crises :</w:t>
            </w:r>
          </w:p>
          <w:p w:rsidR="00E60121" w:rsidRDefault="00E60121" w:rsidP="00E60121">
            <w:pPr>
              <w:pStyle w:val="Paragraphedeliste"/>
              <w:numPr>
                <w:ilvl w:val="0"/>
                <w:numId w:val="20"/>
              </w:numPr>
              <w:rPr>
                <w:rFonts w:asciiTheme="minorHAnsi" w:hAnsiTheme="minorHAnsi"/>
                <w:sz w:val="20"/>
                <w:szCs w:val="20"/>
              </w:rPr>
            </w:pPr>
            <w:r>
              <w:rPr>
                <w:rFonts w:asciiTheme="minorHAnsi" w:hAnsiTheme="minorHAnsi"/>
                <w:sz w:val="20"/>
                <w:szCs w:val="20"/>
              </w:rPr>
              <w:t>L’exemple de Berlin : vous devez bien maîtriser les différentes phases de la crise (1948-1949 : blocus / 1961 : construction du mur / 1989 : chute du mur) et les personnages associés (Kennedy « ich bin ein Berliner »)</w:t>
            </w:r>
          </w:p>
          <w:p w:rsidR="00E60121" w:rsidRDefault="00E60121" w:rsidP="00E60121">
            <w:pPr>
              <w:pStyle w:val="Paragraphedeliste"/>
              <w:numPr>
                <w:ilvl w:val="0"/>
                <w:numId w:val="20"/>
              </w:numPr>
              <w:rPr>
                <w:rFonts w:asciiTheme="minorHAnsi" w:hAnsiTheme="minorHAnsi"/>
                <w:sz w:val="20"/>
                <w:szCs w:val="20"/>
              </w:rPr>
            </w:pPr>
            <w:r>
              <w:rPr>
                <w:rFonts w:asciiTheme="minorHAnsi" w:hAnsiTheme="minorHAnsi"/>
                <w:sz w:val="20"/>
                <w:szCs w:val="20"/>
              </w:rPr>
              <w:t>Les différentes crises ou guerres liées à la guerre froide : Vietnam (1955 – 1975), Cuba (1962)</w:t>
            </w:r>
          </w:p>
          <w:p w:rsidR="007016C8" w:rsidRDefault="007016C8" w:rsidP="007016C8">
            <w:pPr>
              <w:pStyle w:val="Paragraphedeliste"/>
              <w:numPr>
                <w:ilvl w:val="0"/>
                <w:numId w:val="16"/>
              </w:numPr>
              <w:ind w:left="360"/>
              <w:rPr>
                <w:rFonts w:asciiTheme="minorHAnsi" w:hAnsiTheme="minorHAnsi"/>
                <w:sz w:val="20"/>
                <w:szCs w:val="20"/>
              </w:rPr>
            </w:pPr>
            <w:r>
              <w:rPr>
                <w:rFonts w:asciiTheme="minorHAnsi" w:hAnsiTheme="minorHAnsi"/>
                <w:sz w:val="20"/>
                <w:szCs w:val="20"/>
              </w:rPr>
              <w:t>Les alliances :</w:t>
            </w:r>
          </w:p>
          <w:p w:rsidR="007016C8" w:rsidRDefault="007016C8" w:rsidP="007016C8">
            <w:pPr>
              <w:pStyle w:val="Paragraphedeliste"/>
              <w:numPr>
                <w:ilvl w:val="0"/>
                <w:numId w:val="20"/>
              </w:numPr>
              <w:rPr>
                <w:rFonts w:asciiTheme="minorHAnsi" w:hAnsiTheme="minorHAnsi"/>
                <w:sz w:val="20"/>
                <w:szCs w:val="20"/>
              </w:rPr>
            </w:pPr>
            <w:r>
              <w:rPr>
                <w:rFonts w:asciiTheme="minorHAnsi" w:hAnsiTheme="minorHAnsi"/>
                <w:sz w:val="20"/>
                <w:szCs w:val="20"/>
              </w:rPr>
              <w:t>Bloc de l’ouest : plan Marshall (1947) et OTAN (1949)</w:t>
            </w:r>
          </w:p>
          <w:p w:rsidR="007016C8" w:rsidRPr="007016C8" w:rsidRDefault="007016C8" w:rsidP="007016C8">
            <w:pPr>
              <w:pStyle w:val="Paragraphedeliste"/>
              <w:numPr>
                <w:ilvl w:val="0"/>
                <w:numId w:val="20"/>
              </w:numPr>
              <w:rPr>
                <w:rFonts w:asciiTheme="minorHAnsi" w:hAnsiTheme="minorHAnsi"/>
                <w:sz w:val="20"/>
                <w:szCs w:val="20"/>
              </w:rPr>
            </w:pPr>
            <w:r>
              <w:rPr>
                <w:rFonts w:asciiTheme="minorHAnsi" w:hAnsiTheme="minorHAnsi"/>
                <w:sz w:val="20"/>
                <w:szCs w:val="20"/>
              </w:rPr>
              <w:t>Bloc de l’ouest : pacte de Varsovie</w:t>
            </w:r>
          </w:p>
          <w:p w:rsidR="001F3E2B" w:rsidRDefault="007016C8" w:rsidP="007016C8">
            <w:pPr>
              <w:pStyle w:val="Paragraphedeliste"/>
              <w:numPr>
                <w:ilvl w:val="0"/>
                <w:numId w:val="16"/>
              </w:numPr>
              <w:ind w:left="360"/>
              <w:rPr>
                <w:rFonts w:asciiTheme="minorHAnsi" w:hAnsiTheme="minorHAnsi"/>
                <w:sz w:val="20"/>
                <w:szCs w:val="20"/>
              </w:rPr>
            </w:pPr>
            <w:r>
              <w:rPr>
                <w:rFonts w:asciiTheme="minorHAnsi" w:hAnsiTheme="minorHAnsi"/>
                <w:sz w:val="20"/>
                <w:szCs w:val="20"/>
              </w:rPr>
              <w:t xml:space="preserve">Carte de blocs (voir p. 106-107) : </w:t>
            </w:r>
            <w:r w:rsidR="001F3E2B">
              <w:rPr>
                <w:rFonts w:asciiTheme="minorHAnsi" w:hAnsiTheme="minorHAnsi"/>
                <w:sz w:val="20"/>
                <w:szCs w:val="20"/>
              </w:rPr>
              <w:t>principaux alliés de chaque bloc</w:t>
            </w:r>
          </w:p>
          <w:p w:rsidR="007016C8" w:rsidRDefault="001F3E2B" w:rsidP="001F3E2B">
            <w:pPr>
              <w:pStyle w:val="Paragraphedeliste"/>
              <w:numPr>
                <w:ilvl w:val="0"/>
                <w:numId w:val="20"/>
              </w:numPr>
              <w:rPr>
                <w:rFonts w:asciiTheme="minorHAnsi" w:hAnsiTheme="minorHAnsi"/>
                <w:sz w:val="20"/>
                <w:szCs w:val="20"/>
              </w:rPr>
            </w:pPr>
            <w:r>
              <w:rPr>
                <w:rFonts w:asciiTheme="minorHAnsi" w:hAnsiTheme="minorHAnsi"/>
                <w:sz w:val="20"/>
                <w:szCs w:val="20"/>
              </w:rPr>
              <w:t>Bloc de l’ouest :</w:t>
            </w:r>
            <w:r w:rsidR="007016C8">
              <w:rPr>
                <w:rFonts w:asciiTheme="minorHAnsi" w:hAnsiTheme="minorHAnsi"/>
                <w:sz w:val="20"/>
                <w:szCs w:val="20"/>
              </w:rPr>
              <w:t xml:space="preserve"> Etats-Unis / continent am</w:t>
            </w:r>
            <w:r>
              <w:rPr>
                <w:rFonts w:asciiTheme="minorHAnsi" w:hAnsiTheme="minorHAnsi"/>
                <w:sz w:val="20"/>
                <w:szCs w:val="20"/>
              </w:rPr>
              <w:t>éricain / Europe de l’ouest / Japon / Océanie</w:t>
            </w:r>
          </w:p>
          <w:p w:rsidR="001F3E2B" w:rsidRDefault="001F3E2B" w:rsidP="001F3E2B">
            <w:pPr>
              <w:pStyle w:val="Paragraphedeliste"/>
              <w:numPr>
                <w:ilvl w:val="0"/>
                <w:numId w:val="20"/>
              </w:numPr>
              <w:rPr>
                <w:rFonts w:asciiTheme="minorHAnsi" w:hAnsiTheme="minorHAnsi"/>
                <w:sz w:val="20"/>
                <w:szCs w:val="20"/>
              </w:rPr>
            </w:pPr>
            <w:r>
              <w:rPr>
                <w:rFonts w:asciiTheme="minorHAnsi" w:hAnsiTheme="minorHAnsi"/>
                <w:sz w:val="20"/>
                <w:szCs w:val="20"/>
              </w:rPr>
              <w:t>Bloc de l’est : URSS / Europe de l’est / Chine / Corée du Nord / Cuba</w:t>
            </w:r>
          </w:p>
          <w:p w:rsidR="00B630E8" w:rsidRPr="00B630E8" w:rsidRDefault="00B630E8" w:rsidP="00B630E8">
            <w:pPr>
              <w:ind w:left="360"/>
              <w:rPr>
                <w:rFonts w:asciiTheme="minorHAnsi" w:hAnsiTheme="minorHAnsi"/>
                <w:sz w:val="20"/>
                <w:szCs w:val="20"/>
              </w:rPr>
            </w:pPr>
          </w:p>
          <w:p w:rsidR="001F3E2B" w:rsidRDefault="001F3E2B" w:rsidP="007016C8">
            <w:pPr>
              <w:pStyle w:val="Paragraphedeliste"/>
              <w:numPr>
                <w:ilvl w:val="0"/>
                <w:numId w:val="16"/>
              </w:numPr>
              <w:ind w:left="360"/>
              <w:rPr>
                <w:rFonts w:asciiTheme="minorHAnsi" w:hAnsiTheme="minorHAnsi"/>
                <w:sz w:val="20"/>
                <w:szCs w:val="20"/>
              </w:rPr>
            </w:pPr>
            <w:r>
              <w:rPr>
                <w:rFonts w:asciiTheme="minorHAnsi" w:hAnsiTheme="minorHAnsi"/>
                <w:sz w:val="20"/>
                <w:szCs w:val="20"/>
              </w:rPr>
              <w:t xml:space="preserve">Personnages importants : Truman (président américain), Staline (chef de l’URSS), Kennedy (président américain), Castro (président cubain), Gorbatchev (chef de l’URSS) </w:t>
            </w:r>
          </w:p>
          <w:p w:rsidR="007016C8" w:rsidRPr="00E60121" w:rsidRDefault="007016C8" w:rsidP="007016C8">
            <w:pPr>
              <w:rPr>
                <w:rFonts w:asciiTheme="minorHAnsi" w:hAnsiTheme="minorHAnsi"/>
                <w:sz w:val="20"/>
                <w:szCs w:val="20"/>
              </w:rPr>
            </w:pPr>
          </w:p>
        </w:tc>
      </w:tr>
      <w:tr w:rsidR="00E60121" w:rsidRPr="00432653" w:rsidTr="009579D9">
        <w:trPr>
          <w:trHeight w:val="841"/>
        </w:trPr>
        <w:tc>
          <w:tcPr>
            <w:tcW w:w="5000" w:type="pct"/>
          </w:tcPr>
          <w:p w:rsidR="00E60121" w:rsidRPr="00432653" w:rsidRDefault="00E60121" w:rsidP="009579D9">
            <w:pPr>
              <w:pBdr>
                <w:bottom w:val="single" w:sz="4" w:space="1" w:color="auto"/>
              </w:pBdr>
              <w:jc w:val="both"/>
              <w:rPr>
                <w:rFonts w:asciiTheme="minorHAnsi" w:hAnsiTheme="minorHAnsi" w:cstheme="minorHAnsi"/>
                <w:b/>
                <w:sz w:val="20"/>
                <w:szCs w:val="20"/>
              </w:rPr>
            </w:pPr>
            <w:r w:rsidRPr="00432653">
              <w:rPr>
                <w:rFonts w:asciiTheme="minorHAnsi" w:hAnsiTheme="minorHAnsi" w:cstheme="minorHAnsi"/>
                <w:b/>
                <w:sz w:val="20"/>
                <w:szCs w:val="20"/>
                <w:u w:val="single"/>
              </w:rPr>
              <w:t xml:space="preserve">Les mots du chapitre </w:t>
            </w:r>
            <w:r w:rsidR="00633C9A">
              <w:rPr>
                <w:rFonts w:asciiTheme="minorHAnsi" w:hAnsiTheme="minorHAnsi" w:cstheme="minorHAnsi"/>
                <w:b/>
                <w:sz w:val="20"/>
                <w:szCs w:val="20"/>
                <w:u w:val="single"/>
              </w:rPr>
              <w:t>6</w:t>
            </w:r>
            <w:r w:rsidRPr="00432653">
              <w:rPr>
                <w:rFonts w:asciiTheme="minorHAnsi" w:hAnsiTheme="minorHAnsi" w:cstheme="minorHAnsi"/>
                <w:b/>
                <w:sz w:val="20"/>
                <w:szCs w:val="20"/>
                <w:u w:val="single"/>
              </w:rPr>
              <w:t xml:space="preserve"> à maîtriser</w:t>
            </w:r>
            <w:r w:rsidRPr="00432653">
              <w:rPr>
                <w:rFonts w:asciiTheme="minorHAnsi" w:hAnsiTheme="minorHAnsi" w:cstheme="minorHAnsi"/>
                <w:b/>
                <w:sz w:val="20"/>
                <w:szCs w:val="20"/>
              </w:rPr>
              <w:t> :</w:t>
            </w:r>
          </w:p>
          <w:p w:rsidR="00E60121" w:rsidRPr="00432653" w:rsidRDefault="00E60121" w:rsidP="009579D9">
            <w:pPr>
              <w:pBdr>
                <w:bottom w:val="single" w:sz="4" w:space="1" w:color="auto"/>
              </w:pBdr>
              <w:jc w:val="both"/>
              <w:rPr>
                <w:rFonts w:asciiTheme="minorHAnsi" w:hAnsiTheme="minorHAnsi" w:cstheme="minorHAnsi"/>
                <w:b/>
                <w:sz w:val="20"/>
                <w:szCs w:val="20"/>
              </w:rPr>
            </w:pPr>
            <w:r w:rsidRPr="00432653">
              <w:rPr>
                <w:rFonts w:asciiTheme="minorHAnsi" w:hAnsiTheme="minorHAnsi" w:cstheme="minorHAnsi"/>
                <w:b/>
                <w:sz w:val="20"/>
                <w:szCs w:val="20"/>
              </w:rPr>
              <w:t>Ces définitions ne sont pas à apprendre par cœur mais vous devez connaître le sens des mots.</w:t>
            </w:r>
          </w:p>
          <w:p w:rsidR="00E60121" w:rsidRPr="00432653" w:rsidRDefault="00E60121" w:rsidP="00E60121">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u w:val="single"/>
              </w:rPr>
              <w:t>Plan Marshall</w:t>
            </w:r>
            <w:r w:rsidRPr="00E60121">
              <w:rPr>
                <w:rFonts w:asciiTheme="minorHAnsi" w:hAnsiTheme="minorHAnsi"/>
                <w:sz w:val="20"/>
                <w:szCs w:val="20"/>
              </w:rPr>
              <w:t> </w:t>
            </w:r>
            <w:r w:rsidRPr="00432653">
              <w:rPr>
                <w:rFonts w:asciiTheme="minorHAnsi" w:hAnsiTheme="minorHAnsi"/>
                <w:sz w:val="20"/>
                <w:szCs w:val="20"/>
              </w:rPr>
              <w:t xml:space="preserve">: </w:t>
            </w:r>
            <w:r w:rsidRPr="00E60121">
              <w:rPr>
                <w:rFonts w:asciiTheme="minorHAnsi" w:hAnsiTheme="minorHAnsi"/>
                <w:sz w:val="20"/>
                <w:szCs w:val="20"/>
              </w:rPr>
              <w:t xml:space="preserve">aide économique </w:t>
            </w:r>
            <w:r>
              <w:rPr>
                <w:rFonts w:asciiTheme="minorHAnsi" w:hAnsiTheme="minorHAnsi"/>
                <w:sz w:val="20"/>
                <w:szCs w:val="20"/>
              </w:rPr>
              <w:t xml:space="preserve">proposée par les Etats-Unis </w:t>
            </w:r>
            <w:r w:rsidRPr="00E60121">
              <w:rPr>
                <w:rFonts w:asciiTheme="minorHAnsi" w:hAnsiTheme="minorHAnsi"/>
                <w:sz w:val="20"/>
                <w:szCs w:val="20"/>
              </w:rPr>
              <w:t>à tous les pays européens pour se reconstruire</w:t>
            </w:r>
            <w:r>
              <w:rPr>
                <w:rFonts w:asciiTheme="minorHAnsi" w:hAnsiTheme="minorHAnsi"/>
                <w:sz w:val="20"/>
                <w:szCs w:val="20"/>
              </w:rPr>
              <w:t xml:space="preserve"> après la Seconde Guerre mondiale. En contrepartie les Etats qui acceptent cette aide s’engagent à acheter des produits américains et à faire des élections libres.</w:t>
            </w:r>
          </w:p>
          <w:p w:rsidR="00E60121" w:rsidRPr="00432653" w:rsidRDefault="00E360E6" w:rsidP="00E60121">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u w:val="single"/>
              </w:rPr>
              <w:t>Démocraties populaires</w:t>
            </w:r>
            <w:r w:rsidR="00E60121" w:rsidRPr="00E360E6">
              <w:rPr>
                <w:rFonts w:asciiTheme="minorHAnsi" w:hAnsiTheme="minorHAnsi"/>
                <w:sz w:val="20"/>
                <w:szCs w:val="20"/>
              </w:rPr>
              <w:t> :</w:t>
            </w:r>
            <w:r w:rsidR="004C73BF" w:rsidRPr="004C73BF">
              <w:rPr>
                <w:rFonts w:asciiTheme="minorHAnsi" w:hAnsiTheme="minorHAnsi"/>
                <w:sz w:val="20"/>
                <w:szCs w:val="20"/>
              </w:rPr>
              <w:t xml:space="preserve">expression </w:t>
            </w:r>
            <w:r w:rsidR="004C73BF">
              <w:rPr>
                <w:rFonts w:asciiTheme="minorHAnsi" w:hAnsiTheme="minorHAnsi"/>
                <w:sz w:val="20"/>
                <w:szCs w:val="20"/>
              </w:rPr>
              <w:t>utilisé</w:t>
            </w:r>
            <w:r w:rsidR="005B75B7">
              <w:rPr>
                <w:rFonts w:asciiTheme="minorHAnsi" w:hAnsiTheme="minorHAnsi"/>
                <w:sz w:val="20"/>
                <w:szCs w:val="20"/>
              </w:rPr>
              <w:t>e</w:t>
            </w:r>
            <w:r w:rsidR="004C73BF">
              <w:rPr>
                <w:rFonts w:asciiTheme="minorHAnsi" w:hAnsiTheme="minorHAnsi"/>
                <w:sz w:val="20"/>
                <w:szCs w:val="20"/>
              </w:rPr>
              <w:t xml:space="preserve"> pour désigner les pays </w:t>
            </w:r>
            <w:r w:rsidR="004C73BF" w:rsidRPr="004C73BF">
              <w:rPr>
                <w:rFonts w:asciiTheme="minorHAnsi" w:hAnsiTheme="minorHAnsi"/>
                <w:sz w:val="20"/>
                <w:szCs w:val="20"/>
              </w:rPr>
              <w:t xml:space="preserve">d'Europe de l'Est qu'ont adopté les régimes communistes </w:t>
            </w:r>
            <w:r w:rsidR="004C73BF">
              <w:rPr>
                <w:rFonts w:asciiTheme="minorHAnsi" w:hAnsiTheme="minorHAnsi"/>
                <w:sz w:val="20"/>
                <w:szCs w:val="20"/>
              </w:rPr>
              <w:t>après 1945.</w:t>
            </w:r>
          </w:p>
          <w:p w:rsidR="007016C8" w:rsidRPr="007016C8" w:rsidRDefault="00E360E6" w:rsidP="00E360E6">
            <w:pPr>
              <w:pStyle w:val="Paragraphedeliste"/>
              <w:numPr>
                <w:ilvl w:val="0"/>
                <w:numId w:val="16"/>
              </w:numPr>
              <w:pBdr>
                <w:bottom w:val="single" w:sz="4" w:space="1" w:color="auto"/>
              </w:pBdr>
              <w:ind w:left="360"/>
              <w:rPr>
                <w:rFonts w:asciiTheme="minorHAnsi" w:hAnsiTheme="minorHAnsi"/>
                <w:sz w:val="20"/>
                <w:szCs w:val="20"/>
              </w:rPr>
            </w:pPr>
            <w:r w:rsidRPr="007016C8">
              <w:rPr>
                <w:rFonts w:asciiTheme="minorHAnsi" w:hAnsiTheme="minorHAnsi"/>
                <w:sz w:val="20"/>
                <w:szCs w:val="20"/>
                <w:u w:val="single"/>
              </w:rPr>
              <w:t>Pacte de Varsovie</w:t>
            </w:r>
            <w:r w:rsidRPr="007016C8">
              <w:rPr>
                <w:rFonts w:asciiTheme="minorHAnsi" w:hAnsiTheme="minorHAnsi"/>
                <w:sz w:val="20"/>
                <w:szCs w:val="20"/>
              </w:rPr>
              <w:t> :</w:t>
            </w:r>
            <w:r w:rsidR="00563399" w:rsidRPr="007016C8">
              <w:rPr>
                <w:sz w:val="20"/>
                <w:szCs w:val="20"/>
              </w:rPr>
              <w:t>alliance militaire conclue entre la plupart des États du bloc communiste, liés par un traité d’amitié, de coopération et d’assistance mutuelle</w:t>
            </w:r>
          </w:p>
          <w:p w:rsidR="007016C8" w:rsidRPr="007016C8" w:rsidRDefault="004C73BF" w:rsidP="00E360E6">
            <w:pPr>
              <w:pStyle w:val="Paragraphedeliste"/>
              <w:numPr>
                <w:ilvl w:val="0"/>
                <w:numId w:val="16"/>
              </w:numPr>
              <w:pBdr>
                <w:bottom w:val="single" w:sz="4" w:space="1" w:color="auto"/>
              </w:pBdr>
              <w:ind w:left="360"/>
              <w:rPr>
                <w:rFonts w:asciiTheme="minorHAnsi" w:hAnsiTheme="minorHAnsi"/>
                <w:sz w:val="20"/>
                <w:szCs w:val="20"/>
              </w:rPr>
            </w:pPr>
            <w:r w:rsidRPr="007016C8">
              <w:rPr>
                <w:rFonts w:cs="Calibri"/>
                <w:spacing w:val="-3"/>
                <w:sz w:val="20"/>
                <w:szCs w:val="20"/>
                <w:u w:val="single"/>
              </w:rPr>
              <w:t>Perestroïka</w:t>
            </w:r>
            <w:r w:rsidR="001F3E2B" w:rsidRPr="001F3E2B">
              <w:rPr>
                <w:rFonts w:cs="Calibri"/>
                <w:spacing w:val="-3"/>
                <w:sz w:val="20"/>
                <w:szCs w:val="20"/>
              </w:rPr>
              <w:t xml:space="preserve"> : </w:t>
            </w:r>
            <w:r w:rsidR="001F3E2B">
              <w:rPr>
                <w:rFonts w:cs="Calibri"/>
                <w:spacing w:val="-3"/>
                <w:sz w:val="20"/>
                <w:szCs w:val="20"/>
              </w:rPr>
              <w:t>« refondation » de l’économie russe qui s’ouvre au marché et autorise les petites entreprises privées.</w:t>
            </w:r>
          </w:p>
          <w:p w:rsidR="00E360E6" w:rsidRPr="004E1AD4" w:rsidRDefault="004C73BF" w:rsidP="00E360E6">
            <w:pPr>
              <w:pStyle w:val="Paragraphedeliste"/>
              <w:numPr>
                <w:ilvl w:val="0"/>
                <w:numId w:val="16"/>
              </w:numPr>
              <w:pBdr>
                <w:bottom w:val="single" w:sz="4" w:space="1" w:color="auto"/>
              </w:pBdr>
              <w:ind w:left="360"/>
              <w:rPr>
                <w:rFonts w:asciiTheme="minorHAnsi" w:hAnsiTheme="minorHAnsi"/>
                <w:sz w:val="20"/>
                <w:szCs w:val="20"/>
              </w:rPr>
            </w:pPr>
            <w:r w:rsidRPr="007016C8">
              <w:rPr>
                <w:rFonts w:cs="Calibri"/>
                <w:spacing w:val="-3"/>
                <w:sz w:val="20"/>
                <w:szCs w:val="20"/>
                <w:u w:val="single"/>
              </w:rPr>
              <w:t>Glasnost</w:t>
            </w:r>
            <w:r w:rsidR="001F3E2B" w:rsidRPr="001F3E2B">
              <w:rPr>
                <w:rFonts w:cs="Calibri"/>
                <w:spacing w:val="-3"/>
                <w:sz w:val="20"/>
                <w:szCs w:val="20"/>
              </w:rPr>
              <w:t xml:space="preserve"> : </w:t>
            </w:r>
            <w:r w:rsidR="001F3E2B">
              <w:rPr>
                <w:rFonts w:cs="Calibri"/>
                <w:spacing w:val="-3"/>
                <w:sz w:val="20"/>
                <w:szCs w:val="20"/>
              </w:rPr>
              <w:t>« transparence » de la vie politique ce qui implique une libéralisation de la presse, la liberté de circulation et la libération des opposants politiques.</w:t>
            </w:r>
          </w:p>
          <w:p w:rsidR="004E1AD4" w:rsidRDefault="004E1AD4" w:rsidP="004E1AD4">
            <w:pPr>
              <w:pBdr>
                <w:bottom w:val="single" w:sz="4" w:space="1" w:color="auto"/>
              </w:pBdr>
              <w:rPr>
                <w:rFonts w:asciiTheme="minorHAnsi" w:hAnsiTheme="minorHAnsi"/>
                <w:sz w:val="20"/>
                <w:szCs w:val="20"/>
              </w:rPr>
            </w:pPr>
          </w:p>
          <w:p w:rsidR="004E1AD4" w:rsidRPr="004E1AD4" w:rsidRDefault="004E1AD4" w:rsidP="004E1AD4">
            <w:pPr>
              <w:pBdr>
                <w:bottom w:val="single" w:sz="4" w:space="1" w:color="auto"/>
              </w:pBdr>
              <w:rPr>
                <w:rFonts w:asciiTheme="minorHAnsi" w:hAnsiTheme="minorHAnsi"/>
                <w:sz w:val="20"/>
                <w:szCs w:val="20"/>
              </w:rPr>
            </w:pPr>
            <w:r w:rsidRPr="00D266D2">
              <w:rPr>
                <w:rFonts w:asciiTheme="minorHAnsi" w:hAnsiTheme="minorHAnsi" w:cstheme="minorHAnsi"/>
                <w:b/>
                <w:sz w:val="20"/>
                <w:szCs w:val="20"/>
                <w:u w:val="single"/>
              </w:rPr>
              <w:t xml:space="preserve">Notions à maîtriser dans le chapitre </w:t>
            </w:r>
            <w:r w:rsidR="00633C9A">
              <w:rPr>
                <w:rFonts w:asciiTheme="minorHAnsi" w:hAnsiTheme="minorHAnsi" w:cstheme="minorHAnsi"/>
                <w:b/>
                <w:sz w:val="20"/>
                <w:szCs w:val="20"/>
                <w:u w:val="single"/>
              </w:rPr>
              <w:t>6</w:t>
            </w:r>
            <w:r w:rsidRPr="00D266D2">
              <w:rPr>
                <w:rFonts w:asciiTheme="minorHAnsi" w:hAnsiTheme="minorHAnsi" w:cstheme="minorHAnsi"/>
                <w:b/>
                <w:sz w:val="20"/>
                <w:szCs w:val="20"/>
              </w:rPr>
              <w:t> :</w:t>
            </w:r>
          </w:p>
          <w:p w:rsidR="004E1AD4" w:rsidRPr="004E1AD4" w:rsidRDefault="004E1AD4" w:rsidP="00E360E6">
            <w:pPr>
              <w:pStyle w:val="Paragraphedeliste"/>
              <w:numPr>
                <w:ilvl w:val="0"/>
                <w:numId w:val="16"/>
              </w:numPr>
              <w:pBdr>
                <w:bottom w:val="single" w:sz="4" w:space="1" w:color="auto"/>
              </w:pBdr>
              <w:ind w:left="360"/>
              <w:rPr>
                <w:rFonts w:asciiTheme="minorHAnsi" w:hAnsiTheme="minorHAnsi"/>
                <w:sz w:val="20"/>
                <w:szCs w:val="20"/>
              </w:rPr>
            </w:pPr>
            <w:r w:rsidRPr="004E1AD4">
              <w:rPr>
                <w:rFonts w:asciiTheme="minorHAnsi" w:hAnsiTheme="minorHAnsi"/>
                <w:sz w:val="20"/>
                <w:szCs w:val="20"/>
                <w:u w:val="single"/>
              </w:rPr>
              <w:t>Guerre froide</w:t>
            </w:r>
            <w:r>
              <w:rPr>
                <w:rFonts w:asciiTheme="minorHAnsi" w:hAnsiTheme="minorHAnsi"/>
                <w:sz w:val="20"/>
                <w:szCs w:val="20"/>
              </w:rPr>
              <w:t> : guerre indirecte entre les Etats-Unis qui veulent défendre l’idéologie libérale et l’URSS qui veulent défendre le communisme. Elle implique des crises sur territoires interposés et des modes de vie différents dans chaque bloc.</w:t>
            </w:r>
          </w:p>
          <w:p w:rsidR="004E1AD4" w:rsidRPr="007016C8" w:rsidRDefault="004E1AD4" w:rsidP="00E360E6">
            <w:pPr>
              <w:pStyle w:val="Paragraphedeliste"/>
              <w:numPr>
                <w:ilvl w:val="0"/>
                <w:numId w:val="16"/>
              </w:numPr>
              <w:pBdr>
                <w:bottom w:val="single" w:sz="4" w:space="1" w:color="auto"/>
              </w:pBdr>
              <w:ind w:left="360"/>
              <w:rPr>
                <w:rFonts w:asciiTheme="minorHAnsi" w:hAnsiTheme="minorHAnsi"/>
                <w:sz w:val="20"/>
                <w:szCs w:val="20"/>
              </w:rPr>
            </w:pPr>
            <w:r>
              <w:rPr>
                <w:rFonts w:cs="Calibri"/>
                <w:spacing w:val="-3"/>
                <w:sz w:val="20"/>
                <w:szCs w:val="20"/>
                <w:u w:val="single"/>
              </w:rPr>
              <w:t>Bipolarisation </w:t>
            </w:r>
            <w:r w:rsidRPr="004E1AD4">
              <w:rPr>
                <w:rFonts w:asciiTheme="minorHAnsi" w:hAnsiTheme="minorHAnsi"/>
                <w:sz w:val="20"/>
                <w:szCs w:val="20"/>
              </w:rPr>
              <w:t>:</w:t>
            </w:r>
            <w:r>
              <w:rPr>
                <w:rFonts w:asciiTheme="minorHAnsi" w:hAnsiTheme="minorHAnsi"/>
                <w:sz w:val="20"/>
                <w:szCs w:val="20"/>
              </w:rPr>
              <w:t xml:space="preserve"> division du monde en 2 blocs opposés.</w:t>
            </w:r>
          </w:p>
          <w:p w:rsidR="00E60121" w:rsidRPr="00432653" w:rsidRDefault="00E60121" w:rsidP="009579D9">
            <w:pPr>
              <w:pBdr>
                <w:bottom w:val="single" w:sz="4" w:space="1" w:color="auto"/>
              </w:pBdr>
              <w:rPr>
                <w:rFonts w:asciiTheme="minorHAnsi" w:hAnsiTheme="minorHAnsi"/>
                <w:sz w:val="20"/>
                <w:szCs w:val="20"/>
              </w:rPr>
            </w:pPr>
          </w:p>
          <w:p w:rsidR="00E60121" w:rsidRPr="00432653" w:rsidRDefault="00E60121" w:rsidP="009579D9">
            <w:pPr>
              <w:rPr>
                <w:rFonts w:asciiTheme="minorHAnsi" w:hAnsiTheme="minorHAnsi"/>
                <w:b/>
                <w:sz w:val="20"/>
                <w:szCs w:val="20"/>
              </w:rPr>
            </w:pPr>
            <w:r w:rsidRPr="00432653">
              <w:rPr>
                <w:rFonts w:asciiTheme="minorHAnsi" w:hAnsiTheme="minorHAnsi"/>
                <w:b/>
                <w:sz w:val="20"/>
                <w:szCs w:val="20"/>
                <w:u w:val="single"/>
              </w:rPr>
              <w:t>S’entraîner pour le contrôle</w:t>
            </w:r>
            <w:r w:rsidRPr="00432653">
              <w:rPr>
                <w:rFonts w:asciiTheme="minorHAnsi" w:hAnsiTheme="minorHAnsi"/>
                <w:b/>
                <w:sz w:val="20"/>
                <w:szCs w:val="20"/>
              </w:rPr>
              <w:t> :</w:t>
            </w:r>
          </w:p>
          <w:p w:rsidR="00B630E8" w:rsidRDefault="00B630E8" w:rsidP="00B630E8">
            <w:pPr>
              <w:pStyle w:val="Corpsdetexte"/>
              <w:numPr>
                <w:ilvl w:val="0"/>
                <w:numId w:val="17"/>
              </w:numPr>
              <w:spacing w:after="0"/>
              <w:ind w:left="360"/>
              <w:jc w:val="both"/>
              <w:rPr>
                <w:rFonts w:asciiTheme="minorHAnsi" w:hAnsiTheme="minorHAnsi" w:cstheme="minorHAnsi"/>
                <w:sz w:val="20"/>
                <w:szCs w:val="20"/>
              </w:rPr>
            </w:pPr>
            <w:r w:rsidRPr="00473E2F">
              <w:rPr>
                <w:rFonts w:asciiTheme="minorHAnsi" w:hAnsiTheme="minorHAnsi" w:cstheme="minorHAnsi"/>
                <w:sz w:val="20"/>
                <w:szCs w:val="20"/>
              </w:rPr>
              <w:t>Quelle organisation est mise en place au lendemain de la Seconde Guerre mondiale pour assurer la paix ? Quel texte la met en place ? Quels sont ses objectifs ?</w:t>
            </w:r>
          </w:p>
          <w:p w:rsidR="00B630E8" w:rsidRDefault="00B630E8" w:rsidP="00B630E8">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Qui est Truman ? De quoi accuse-t-il l’URSS ? Que propose-t-il pour « endiguer » le communisme ?</w:t>
            </w:r>
          </w:p>
          <w:p w:rsidR="00B630E8" w:rsidRDefault="00B630E8" w:rsidP="00B630E8">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Quelles sont les dates de la Guerre froide ? dans quels domaines se manifeste-elle ?</w:t>
            </w:r>
          </w:p>
          <w:p w:rsidR="00B630E8" w:rsidRDefault="00B630E8" w:rsidP="00B630E8">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Décrivez et expliquez 2 crises de la guerre froide (date, lieu, causes, conséquences)</w:t>
            </w:r>
          </w:p>
          <w:p w:rsidR="00B630E8" w:rsidRDefault="00B630E8" w:rsidP="00B630E8">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Qui engage une nouvelle politique en URSS ? Quand ? Pourquoi ? Comment ?</w:t>
            </w:r>
          </w:p>
          <w:p w:rsidR="00E60121" w:rsidRPr="00B630E8" w:rsidRDefault="00B630E8" w:rsidP="00B630E8">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Quelles sont les conséquences en URSS et dans le reste de l’Europe de cette nouvelle politique ?</w:t>
            </w:r>
          </w:p>
        </w:tc>
      </w:tr>
    </w:tbl>
    <w:p w:rsidR="00E60121" w:rsidRDefault="00E60121" w:rsidP="00E60121">
      <w:pPr>
        <w:pStyle w:val="Paragraphedeliste"/>
        <w:spacing w:line="276" w:lineRule="auto"/>
        <w:ind w:left="0"/>
        <w:contextualSpacing w:val="0"/>
        <w:rPr>
          <w:bCs/>
          <w:szCs w:val="22"/>
        </w:rPr>
      </w:pPr>
    </w:p>
    <w:p w:rsidR="00E60121" w:rsidRDefault="00E60121" w:rsidP="00E60121">
      <w:pPr>
        <w:pStyle w:val="Corpsdetexte"/>
        <w:spacing w:after="0"/>
        <w:jc w:val="both"/>
        <w:rPr>
          <w:rFonts w:asciiTheme="minorHAnsi" w:hAnsiTheme="minorHAnsi" w:cstheme="minorHAnsi"/>
          <w:sz w:val="20"/>
          <w:szCs w:val="20"/>
        </w:rPr>
      </w:pPr>
    </w:p>
    <w:p w:rsidR="004E1AD4" w:rsidRPr="00D266D2" w:rsidRDefault="004E1AD4" w:rsidP="004E1AD4">
      <w:pPr>
        <w:rPr>
          <w:rFonts w:asciiTheme="minorHAnsi" w:hAnsiTheme="minorHAnsi" w:cstheme="minorHAnsi"/>
          <w:b/>
          <w:sz w:val="20"/>
          <w:szCs w:val="20"/>
        </w:rPr>
      </w:pPr>
    </w:p>
    <w:p w:rsidR="004E1AD4" w:rsidRPr="002B4654" w:rsidRDefault="004E1AD4" w:rsidP="00E60121">
      <w:pPr>
        <w:pStyle w:val="Corpsdetexte"/>
        <w:spacing w:after="0"/>
        <w:jc w:val="both"/>
        <w:rPr>
          <w:rFonts w:asciiTheme="minorHAnsi" w:hAnsiTheme="minorHAnsi" w:cstheme="minorHAnsi"/>
          <w:sz w:val="20"/>
          <w:szCs w:val="20"/>
        </w:rPr>
      </w:pPr>
    </w:p>
    <w:p w:rsidR="00B630E8" w:rsidRDefault="00B630E8">
      <w:pPr>
        <w:rPr>
          <w:b/>
          <w:color w:val="FF0000"/>
          <w:sz w:val="20"/>
          <w:szCs w:val="20"/>
          <w:u w:val="single"/>
        </w:rPr>
      </w:pPr>
      <w:r>
        <w:rPr>
          <w:b/>
          <w:color w:val="FF0000"/>
          <w:sz w:val="20"/>
          <w:szCs w:val="20"/>
          <w:u w:val="single"/>
        </w:rPr>
        <w:br w:type="page"/>
      </w:r>
    </w:p>
    <w:p w:rsidR="00B630E8" w:rsidRPr="00B630E8" w:rsidRDefault="00B630E8" w:rsidP="00B630E8">
      <w:pPr>
        <w:rPr>
          <w:b/>
          <w:color w:val="FF0000"/>
          <w:sz w:val="28"/>
          <w:szCs w:val="28"/>
        </w:rPr>
      </w:pPr>
      <w:r w:rsidRPr="00B630E8">
        <w:rPr>
          <w:b/>
          <w:color w:val="FF0000"/>
          <w:sz w:val="28"/>
          <w:szCs w:val="28"/>
        </w:rPr>
        <w:lastRenderedPageBreak/>
        <w:t xml:space="preserve">CHAPITRE </w:t>
      </w:r>
      <w:r w:rsidR="007A21B4">
        <w:rPr>
          <w:b/>
          <w:color w:val="FF0000"/>
          <w:sz w:val="28"/>
          <w:szCs w:val="28"/>
        </w:rPr>
        <w:t>7</w:t>
      </w:r>
      <w:r w:rsidRPr="00B630E8">
        <w:rPr>
          <w:b/>
          <w:color w:val="FF0000"/>
          <w:sz w:val="28"/>
          <w:szCs w:val="28"/>
        </w:rPr>
        <w:t xml:space="preserve"> : </w:t>
      </w:r>
      <w:r>
        <w:rPr>
          <w:b/>
          <w:color w:val="FF0000"/>
          <w:sz w:val="28"/>
          <w:szCs w:val="28"/>
        </w:rPr>
        <w:t xml:space="preserve">DE </w:t>
      </w:r>
      <w:r w:rsidRPr="00B630E8">
        <w:rPr>
          <w:b/>
          <w:color w:val="FF0000"/>
          <w:sz w:val="28"/>
          <w:szCs w:val="28"/>
        </w:rPr>
        <w:t>LA DECOLONISATION</w:t>
      </w:r>
      <w:r>
        <w:rPr>
          <w:b/>
          <w:color w:val="FF0000"/>
          <w:sz w:val="28"/>
          <w:szCs w:val="28"/>
        </w:rPr>
        <w:t xml:space="preserve"> AUX NOUVEAUX ETATS</w:t>
      </w:r>
    </w:p>
    <w:p w:rsidR="00B630E8" w:rsidRPr="0029397D" w:rsidRDefault="00B630E8" w:rsidP="00B630E8">
      <w:pPr>
        <w:rPr>
          <w:szCs w:val="22"/>
        </w:rPr>
      </w:pPr>
    </w:p>
    <w:tbl>
      <w:tblPr>
        <w:tblStyle w:val="Grilledutableau"/>
        <w:tblW w:w="5000" w:type="pct"/>
        <w:tblLook w:val="01E0"/>
      </w:tblPr>
      <w:tblGrid>
        <w:gridCol w:w="10420"/>
      </w:tblGrid>
      <w:tr w:rsidR="00B630E8" w:rsidRPr="00432653" w:rsidTr="009579D9">
        <w:trPr>
          <w:trHeight w:val="804"/>
        </w:trPr>
        <w:tc>
          <w:tcPr>
            <w:tcW w:w="5000" w:type="pct"/>
          </w:tcPr>
          <w:p w:rsidR="00B630E8" w:rsidRPr="00432653" w:rsidRDefault="00B630E8" w:rsidP="009579D9">
            <w:pPr>
              <w:rPr>
                <w:rFonts w:asciiTheme="minorHAnsi" w:hAnsiTheme="minorHAnsi"/>
                <w:b/>
                <w:sz w:val="20"/>
                <w:szCs w:val="20"/>
              </w:rPr>
            </w:pPr>
            <w:r w:rsidRPr="00432653">
              <w:rPr>
                <w:rFonts w:asciiTheme="minorHAnsi" w:hAnsiTheme="minorHAnsi"/>
                <w:b/>
                <w:sz w:val="20"/>
                <w:szCs w:val="20"/>
                <w:u w:val="single"/>
              </w:rPr>
              <w:t>Réviser sa leçon </w:t>
            </w:r>
            <w:r w:rsidRPr="00432653">
              <w:rPr>
                <w:rFonts w:asciiTheme="minorHAnsi" w:hAnsiTheme="minorHAnsi"/>
                <w:b/>
                <w:sz w:val="20"/>
                <w:szCs w:val="20"/>
              </w:rPr>
              <w:t> :</w:t>
            </w:r>
          </w:p>
          <w:p w:rsidR="00B630E8" w:rsidRDefault="00B630E8" w:rsidP="00B630E8">
            <w:pPr>
              <w:pStyle w:val="Paragraphedeliste"/>
              <w:numPr>
                <w:ilvl w:val="0"/>
                <w:numId w:val="16"/>
              </w:numPr>
              <w:ind w:left="360"/>
              <w:rPr>
                <w:rFonts w:asciiTheme="minorHAnsi" w:hAnsiTheme="minorHAnsi"/>
                <w:sz w:val="20"/>
                <w:szCs w:val="20"/>
              </w:rPr>
            </w:pPr>
            <w:r>
              <w:rPr>
                <w:rFonts w:asciiTheme="minorHAnsi" w:hAnsiTheme="minorHAnsi"/>
                <w:sz w:val="20"/>
                <w:szCs w:val="20"/>
              </w:rPr>
              <w:t>Un exemple de décolonisation : l’Algérie. L’activité sur la guerre d’Algérie ne doit pas être sue dans le détail : vous devez connaître la situation de l’Algérie avant la guerre (questions 1-2-3 de l’activité), les acteurs de cette guerre (questions 12 et 22 de l’activité), l’issu de la guerre (questions 36-37-41 de l’activité) + le bilan du cahier</w:t>
            </w:r>
          </w:p>
          <w:p w:rsidR="00B630E8" w:rsidRDefault="00B630E8" w:rsidP="00B630E8">
            <w:pPr>
              <w:pStyle w:val="Paragraphedeliste"/>
              <w:numPr>
                <w:ilvl w:val="0"/>
                <w:numId w:val="16"/>
              </w:numPr>
              <w:ind w:left="360"/>
              <w:rPr>
                <w:rFonts w:asciiTheme="minorHAnsi" w:hAnsiTheme="minorHAnsi"/>
                <w:sz w:val="20"/>
                <w:szCs w:val="20"/>
              </w:rPr>
            </w:pPr>
            <w:r w:rsidRPr="005070A8">
              <w:rPr>
                <w:rFonts w:asciiTheme="minorHAnsi" w:hAnsiTheme="minorHAnsi"/>
                <w:sz w:val="20"/>
                <w:szCs w:val="20"/>
              </w:rPr>
              <w:t xml:space="preserve">Les dates : </w:t>
            </w:r>
            <w:r>
              <w:rPr>
                <w:rFonts w:asciiTheme="minorHAnsi" w:hAnsiTheme="minorHAnsi"/>
                <w:sz w:val="20"/>
                <w:szCs w:val="20"/>
              </w:rPr>
              <w:t>vous devez connaitre</w:t>
            </w:r>
          </w:p>
          <w:p w:rsidR="00B630E8" w:rsidRDefault="00B630E8" w:rsidP="00B630E8">
            <w:pPr>
              <w:pStyle w:val="Paragraphedeliste"/>
              <w:numPr>
                <w:ilvl w:val="0"/>
                <w:numId w:val="20"/>
              </w:numPr>
              <w:rPr>
                <w:rFonts w:asciiTheme="minorHAnsi" w:hAnsiTheme="minorHAnsi"/>
                <w:sz w:val="20"/>
                <w:szCs w:val="20"/>
              </w:rPr>
            </w:pPr>
            <w:r>
              <w:rPr>
                <w:rFonts w:asciiTheme="minorHAnsi" w:hAnsiTheme="minorHAnsi"/>
                <w:sz w:val="20"/>
                <w:szCs w:val="20"/>
              </w:rPr>
              <w:t>L</w:t>
            </w:r>
            <w:r w:rsidRPr="005070A8">
              <w:rPr>
                <w:rFonts w:asciiTheme="minorHAnsi" w:hAnsiTheme="minorHAnsi"/>
                <w:sz w:val="20"/>
                <w:szCs w:val="20"/>
              </w:rPr>
              <w:t>es grandes phases de la décolonisation pour l’Asie (1947 – 1954), l’Afrique (1956 –</w:t>
            </w:r>
            <w:r>
              <w:rPr>
                <w:rFonts w:asciiTheme="minorHAnsi" w:hAnsiTheme="minorHAnsi"/>
                <w:sz w:val="20"/>
                <w:szCs w:val="20"/>
              </w:rPr>
              <w:t xml:space="preserve"> 1975) et l’Océanie (1962-1994)</w:t>
            </w:r>
          </w:p>
          <w:p w:rsidR="00B630E8" w:rsidRDefault="00B630E8" w:rsidP="00B630E8">
            <w:pPr>
              <w:pStyle w:val="Paragraphedeliste"/>
              <w:numPr>
                <w:ilvl w:val="0"/>
                <w:numId w:val="20"/>
              </w:numPr>
              <w:rPr>
                <w:rFonts w:asciiTheme="minorHAnsi" w:hAnsiTheme="minorHAnsi"/>
                <w:sz w:val="20"/>
                <w:szCs w:val="20"/>
              </w:rPr>
            </w:pPr>
            <w:r>
              <w:rPr>
                <w:rFonts w:asciiTheme="minorHAnsi" w:hAnsiTheme="minorHAnsi"/>
                <w:sz w:val="20"/>
                <w:szCs w:val="20"/>
              </w:rPr>
              <w:t>U</w:t>
            </w:r>
            <w:r w:rsidRPr="005070A8">
              <w:rPr>
                <w:rFonts w:asciiTheme="minorHAnsi" w:hAnsiTheme="minorHAnsi"/>
                <w:sz w:val="20"/>
                <w:szCs w:val="20"/>
              </w:rPr>
              <w:t>ne guerre d’indépendance comme en Algérie (1954-1952)</w:t>
            </w:r>
          </w:p>
          <w:p w:rsidR="00B630E8" w:rsidRDefault="00B630E8" w:rsidP="00B630E8">
            <w:pPr>
              <w:pStyle w:val="Paragraphedeliste"/>
              <w:numPr>
                <w:ilvl w:val="0"/>
                <w:numId w:val="20"/>
              </w:numPr>
              <w:rPr>
                <w:rFonts w:asciiTheme="minorHAnsi" w:hAnsiTheme="minorHAnsi"/>
                <w:sz w:val="20"/>
                <w:szCs w:val="20"/>
              </w:rPr>
            </w:pPr>
            <w:r>
              <w:rPr>
                <w:rFonts w:asciiTheme="minorHAnsi" w:hAnsiTheme="minorHAnsi"/>
                <w:sz w:val="20"/>
                <w:szCs w:val="20"/>
              </w:rPr>
              <w:t>Une conférence qui marque l’émergence du Tiers-monde : Bandung (Indonésie) en 1955</w:t>
            </w:r>
          </w:p>
          <w:p w:rsidR="00B630E8" w:rsidRDefault="00150B4C" w:rsidP="00B630E8">
            <w:pPr>
              <w:pStyle w:val="Paragraphedeliste"/>
              <w:numPr>
                <w:ilvl w:val="0"/>
                <w:numId w:val="20"/>
              </w:numPr>
              <w:rPr>
                <w:rFonts w:asciiTheme="minorHAnsi" w:hAnsiTheme="minorHAnsi"/>
                <w:sz w:val="20"/>
                <w:szCs w:val="20"/>
              </w:rPr>
            </w:pPr>
            <w:r>
              <w:rPr>
                <w:rFonts w:asciiTheme="minorHAnsi" w:hAnsiTheme="minorHAnsi"/>
                <w:sz w:val="20"/>
                <w:szCs w:val="20"/>
              </w:rPr>
              <w:t>Le regroupement de 77</w:t>
            </w:r>
            <w:r w:rsidR="00B630E8">
              <w:rPr>
                <w:rFonts w:asciiTheme="minorHAnsi" w:hAnsiTheme="minorHAnsi"/>
                <w:sz w:val="20"/>
                <w:szCs w:val="20"/>
              </w:rPr>
              <w:t xml:space="preserve"> pays du </w:t>
            </w:r>
            <w:r>
              <w:rPr>
                <w:rFonts w:asciiTheme="minorHAnsi" w:hAnsiTheme="minorHAnsi"/>
                <w:sz w:val="20"/>
                <w:szCs w:val="20"/>
              </w:rPr>
              <w:t>Tiers-monde en un seul groupe à l’ONU (1977)</w:t>
            </w:r>
          </w:p>
          <w:p w:rsidR="00B630E8" w:rsidRPr="005070A8" w:rsidRDefault="00B630E8" w:rsidP="00B630E8">
            <w:pPr>
              <w:pStyle w:val="Paragraphedeliste"/>
              <w:ind w:left="360"/>
              <w:rPr>
                <w:rFonts w:asciiTheme="minorHAnsi" w:hAnsiTheme="minorHAnsi"/>
                <w:sz w:val="20"/>
                <w:szCs w:val="20"/>
              </w:rPr>
            </w:pPr>
          </w:p>
        </w:tc>
      </w:tr>
      <w:tr w:rsidR="00B630E8" w:rsidRPr="00432653" w:rsidTr="009579D9">
        <w:trPr>
          <w:trHeight w:val="841"/>
        </w:trPr>
        <w:tc>
          <w:tcPr>
            <w:tcW w:w="5000" w:type="pct"/>
          </w:tcPr>
          <w:p w:rsidR="00B630E8" w:rsidRPr="00432653" w:rsidRDefault="00B630E8" w:rsidP="009579D9">
            <w:pPr>
              <w:pBdr>
                <w:bottom w:val="single" w:sz="4" w:space="1" w:color="auto"/>
              </w:pBdr>
              <w:jc w:val="both"/>
              <w:rPr>
                <w:rFonts w:asciiTheme="minorHAnsi" w:hAnsiTheme="minorHAnsi" w:cstheme="minorHAnsi"/>
                <w:b/>
                <w:sz w:val="20"/>
                <w:szCs w:val="20"/>
              </w:rPr>
            </w:pPr>
            <w:r w:rsidRPr="00432653">
              <w:rPr>
                <w:rFonts w:asciiTheme="minorHAnsi" w:hAnsiTheme="minorHAnsi" w:cstheme="minorHAnsi"/>
                <w:b/>
                <w:sz w:val="20"/>
                <w:szCs w:val="20"/>
                <w:u w:val="single"/>
              </w:rPr>
              <w:t xml:space="preserve">Les mots du chapitre </w:t>
            </w:r>
            <w:r w:rsidR="008F6B6E">
              <w:rPr>
                <w:rFonts w:asciiTheme="minorHAnsi" w:hAnsiTheme="minorHAnsi" w:cstheme="minorHAnsi"/>
                <w:b/>
                <w:sz w:val="20"/>
                <w:szCs w:val="20"/>
                <w:u w:val="single"/>
              </w:rPr>
              <w:t>7</w:t>
            </w:r>
            <w:r w:rsidRPr="00432653">
              <w:rPr>
                <w:rFonts w:asciiTheme="minorHAnsi" w:hAnsiTheme="minorHAnsi" w:cstheme="minorHAnsi"/>
                <w:b/>
                <w:sz w:val="20"/>
                <w:szCs w:val="20"/>
                <w:u w:val="single"/>
              </w:rPr>
              <w:t xml:space="preserve"> à maîtriser</w:t>
            </w:r>
            <w:r w:rsidRPr="00432653">
              <w:rPr>
                <w:rFonts w:asciiTheme="minorHAnsi" w:hAnsiTheme="minorHAnsi" w:cstheme="minorHAnsi"/>
                <w:b/>
                <w:sz w:val="20"/>
                <w:szCs w:val="20"/>
              </w:rPr>
              <w:t> :</w:t>
            </w:r>
          </w:p>
          <w:p w:rsidR="00B630E8" w:rsidRPr="00432653" w:rsidRDefault="00B630E8" w:rsidP="009579D9">
            <w:pPr>
              <w:pBdr>
                <w:bottom w:val="single" w:sz="4" w:space="1" w:color="auto"/>
              </w:pBdr>
              <w:jc w:val="both"/>
              <w:rPr>
                <w:rFonts w:asciiTheme="minorHAnsi" w:hAnsiTheme="minorHAnsi" w:cstheme="minorHAnsi"/>
                <w:b/>
                <w:sz w:val="20"/>
                <w:szCs w:val="20"/>
              </w:rPr>
            </w:pPr>
            <w:r w:rsidRPr="00432653">
              <w:rPr>
                <w:rFonts w:asciiTheme="minorHAnsi" w:hAnsiTheme="minorHAnsi" w:cstheme="minorHAnsi"/>
                <w:b/>
                <w:sz w:val="20"/>
                <w:szCs w:val="20"/>
              </w:rPr>
              <w:t>Ces définitions ne sont pas à apprendre par cœur mais vous devez connaître le sens des mots.</w:t>
            </w:r>
          </w:p>
          <w:p w:rsidR="00B630E8" w:rsidRPr="00432653" w:rsidRDefault="00B630E8" w:rsidP="00B630E8">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u w:val="single"/>
              </w:rPr>
              <w:t>Groupe des « non-alignés »</w:t>
            </w:r>
            <w:r w:rsidRPr="00432653">
              <w:rPr>
                <w:rFonts w:asciiTheme="minorHAnsi" w:hAnsiTheme="minorHAnsi"/>
                <w:sz w:val="20"/>
                <w:szCs w:val="20"/>
                <w:u w:val="single"/>
              </w:rPr>
              <w:t> </w:t>
            </w:r>
            <w:r w:rsidRPr="00432653">
              <w:rPr>
                <w:rFonts w:asciiTheme="minorHAnsi" w:hAnsiTheme="minorHAnsi"/>
                <w:sz w:val="20"/>
                <w:szCs w:val="20"/>
              </w:rPr>
              <w:t xml:space="preserve">: </w:t>
            </w:r>
            <w:r>
              <w:rPr>
                <w:rFonts w:asciiTheme="minorHAnsi" w:hAnsiTheme="minorHAnsi"/>
                <w:sz w:val="20"/>
                <w:szCs w:val="20"/>
              </w:rPr>
              <w:t>ensemble des pays qui ne veulent pas passer sous l’influence d’un des blocs</w:t>
            </w:r>
          </w:p>
          <w:p w:rsidR="00B630E8" w:rsidRPr="00432653" w:rsidRDefault="00B630E8" w:rsidP="00B630E8">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u w:val="single"/>
              </w:rPr>
              <w:t>Pays du Tiers-monde</w:t>
            </w:r>
            <w:r w:rsidRPr="00432653">
              <w:rPr>
                <w:rFonts w:asciiTheme="minorHAnsi" w:hAnsiTheme="minorHAnsi"/>
                <w:sz w:val="20"/>
                <w:szCs w:val="20"/>
                <w:u w:val="single"/>
              </w:rPr>
              <w:t> </w:t>
            </w:r>
            <w:r w:rsidRPr="00432653">
              <w:rPr>
                <w:rFonts w:asciiTheme="minorHAnsi" w:hAnsiTheme="minorHAnsi"/>
                <w:sz w:val="20"/>
                <w:szCs w:val="20"/>
              </w:rPr>
              <w:t xml:space="preserve">: </w:t>
            </w:r>
            <w:r>
              <w:rPr>
                <w:rFonts w:asciiTheme="minorHAnsi" w:hAnsiTheme="minorHAnsi"/>
                <w:sz w:val="20"/>
                <w:szCs w:val="20"/>
              </w:rPr>
              <w:t>expression désignant les pays d’Asie et d’Afrique nouvellement décolonisés et devant faire face à la misère et l’augmentation de la population.</w:t>
            </w:r>
          </w:p>
          <w:p w:rsidR="00B630E8" w:rsidRPr="00432653" w:rsidRDefault="00B630E8" w:rsidP="00B630E8">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u w:val="single"/>
              </w:rPr>
              <w:t>OUA (organisation de l’unité africaine)</w:t>
            </w:r>
            <w:r>
              <w:rPr>
                <w:rFonts w:asciiTheme="minorHAnsi" w:hAnsiTheme="minorHAnsi"/>
                <w:sz w:val="20"/>
                <w:szCs w:val="20"/>
              </w:rPr>
              <w:t xml:space="preserve"> = organisation des pays d’Afrique pour s’imposer face aux pays les plus puissants.</w:t>
            </w:r>
          </w:p>
          <w:p w:rsidR="00B630E8" w:rsidRPr="00432653" w:rsidRDefault="00B630E8" w:rsidP="009579D9">
            <w:pPr>
              <w:pBdr>
                <w:bottom w:val="single" w:sz="4" w:space="1" w:color="auto"/>
              </w:pBdr>
              <w:rPr>
                <w:rFonts w:asciiTheme="minorHAnsi" w:hAnsiTheme="minorHAnsi"/>
                <w:sz w:val="20"/>
                <w:szCs w:val="20"/>
              </w:rPr>
            </w:pPr>
          </w:p>
          <w:p w:rsidR="00B630E8" w:rsidRPr="00432653" w:rsidRDefault="00B630E8" w:rsidP="009579D9">
            <w:pPr>
              <w:rPr>
                <w:rFonts w:asciiTheme="minorHAnsi" w:hAnsiTheme="minorHAnsi"/>
                <w:b/>
                <w:sz w:val="20"/>
                <w:szCs w:val="20"/>
              </w:rPr>
            </w:pPr>
            <w:r w:rsidRPr="00432653">
              <w:rPr>
                <w:rFonts w:asciiTheme="minorHAnsi" w:hAnsiTheme="minorHAnsi"/>
                <w:b/>
                <w:sz w:val="20"/>
                <w:szCs w:val="20"/>
                <w:u w:val="single"/>
              </w:rPr>
              <w:t>S’entraîner pour le contrôle</w:t>
            </w:r>
            <w:r w:rsidRPr="00432653">
              <w:rPr>
                <w:rFonts w:asciiTheme="minorHAnsi" w:hAnsiTheme="minorHAnsi"/>
                <w:b/>
                <w:sz w:val="20"/>
                <w:szCs w:val="20"/>
              </w:rPr>
              <w:t> :</w:t>
            </w:r>
          </w:p>
          <w:p w:rsidR="00B630E8" w:rsidRPr="00432653" w:rsidRDefault="00B630E8" w:rsidP="00B630E8">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Quelle est la position des Etats-Unis / URSS / ONU sur la colonisation ? Quels arguments motivent leur prise de position ?</w:t>
            </w:r>
          </w:p>
          <w:p w:rsidR="00B630E8" w:rsidRPr="002B4654" w:rsidRDefault="00B630E8" w:rsidP="00B630E8">
            <w:pPr>
              <w:pStyle w:val="Corpsdetexte"/>
              <w:numPr>
                <w:ilvl w:val="0"/>
                <w:numId w:val="17"/>
              </w:numPr>
              <w:spacing w:after="0"/>
              <w:ind w:left="360"/>
              <w:jc w:val="both"/>
              <w:rPr>
                <w:rFonts w:asciiTheme="minorHAnsi" w:hAnsiTheme="minorHAnsi" w:cstheme="minorHAnsi"/>
                <w:sz w:val="20"/>
                <w:szCs w:val="20"/>
              </w:rPr>
            </w:pPr>
            <w:r w:rsidRPr="002B4654">
              <w:rPr>
                <w:rFonts w:asciiTheme="minorHAnsi" w:hAnsiTheme="minorHAnsi" w:cstheme="minorHAnsi"/>
                <w:sz w:val="20"/>
                <w:szCs w:val="20"/>
              </w:rPr>
              <w:t>Quels étaient les 3 continents presque  entièrement colonisés en 1945 ?</w:t>
            </w:r>
          </w:p>
          <w:p w:rsidR="00B630E8" w:rsidRPr="002B4654" w:rsidRDefault="00B630E8" w:rsidP="00B630E8">
            <w:pPr>
              <w:pStyle w:val="Corpsdetexte"/>
              <w:numPr>
                <w:ilvl w:val="0"/>
                <w:numId w:val="17"/>
              </w:numPr>
              <w:spacing w:after="0"/>
              <w:ind w:left="360"/>
              <w:jc w:val="both"/>
              <w:rPr>
                <w:rFonts w:asciiTheme="minorHAnsi" w:hAnsiTheme="minorHAnsi" w:cstheme="minorHAnsi"/>
                <w:sz w:val="20"/>
                <w:szCs w:val="20"/>
              </w:rPr>
            </w:pPr>
            <w:r w:rsidRPr="002B4654">
              <w:rPr>
                <w:rFonts w:asciiTheme="minorHAnsi" w:hAnsiTheme="minorHAnsi" w:cstheme="minorHAnsi"/>
                <w:sz w:val="20"/>
                <w:szCs w:val="20"/>
              </w:rPr>
              <w:t xml:space="preserve">Durant quelle période la plupart des  pays d'Asie deviennent-ils  indépendants ? </w:t>
            </w:r>
          </w:p>
          <w:p w:rsidR="00B630E8" w:rsidRPr="002B4654" w:rsidRDefault="00B630E8" w:rsidP="00B630E8">
            <w:pPr>
              <w:pStyle w:val="Corpsdetexte"/>
              <w:numPr>
                <w:ilvl w:val="0"/>
                <w:numId w:val="17"/>
              </w:numPr>
              <w:spacing w:after="0"/>
              <w:ind w:left="360"/>
              <w:jc w:val="both"/>
              <w:rPr>
                <w:rFonts w:asciiTheme="minorHAnsi" w:hAnsiTheme="minorHAnsi" w:cstheme="minorHAnsi"/>
                <w:sz w:val="20"/>
                <w:szCs w:val="20"/>
              </w:rPr>
            </w:pPr>
            <w:r w:rsidRPr="002B4654">
              <w:rPr>
                <w:rFonts w:asciiTheme="minorHAnsi" w:hAnsiTheme="minorHAnsi" w:cstheme="minorHAnsi"/>
                <w:sz w:val="20"/>
                <w:szCs w:val="20"/>
              </w:rPr>
              <w:t xml:space="preserve">Durant quelle période la plupart des pays d'Afrique deviennent-ils  indépendants ? </w:t>
            </w:r>
          </w:p>
          <w:p w:rsidR="00B630E8" w:rsidRPr="002B4654" w:rsidRDefault="00B630E8" w:rsidP="00B630E8">
            <w:pPr>
              <w:pStyle w:val="Corpsdetexte"/>
              <w:numPr>
                <w:ilvl w:val="0"/>
                <w:numId w:val="17"/>
              </w:numPr>
              <w:spacing w:after="0"/>
              <w:ind w:left="360"/>
              <w:jc w:val="both"/>
              <w:rPr>
                <w:rFonts w:asciiTheme="minorHAnsi" w:hAnsiTheme="minorHAnsi" w:cstheme="minorHAnsi"/>
                <w:sz w:val="20"/>
                <w:szCs w:val="20"/>
              </w:rPr>
            </w:pPr>
            <w:r w:rsidRPr="002B4654">
              <w:rPr>
                <w:rFonts w:asciiTheme="minorHAnsi" w:hAnsiTheme="minorHAnsi" w:cstheme="minorHAnsi"/>
                <w:sz w:val="20"/>
                <w:szCs w:val="20"/>
              </w:rPr>
              <w:t>Durant quelle période la plupart des pays d'Océanie deviennent-ils indépendants ?</w:t>
            </w:r>
          </w:p>
          <w:p w:rsidR="00B630E8" w:rsidRDefault="00B630E8" w:rsidP="00B630E8">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 xml:space="preserve">Cite 3 guerres d'indépendance </w:t>
            </w:r>
            <w:r w:rsidR="00150B4C">
              <w:rPr>
                <w:rFonts w:asciiTheme="minorHAnsi" w:hAnsiTheme="minorHAnsi" w:cstheme="minorHAnsi"/>
                <w:sz w:val="20"/>
                <w:szCs w:val="20"/>
              </w:rPr>
              <w:t>(</w:t>
            </w:r>
            <w:r>
              <w:rPr>
                <w:rFonts w:asciiTheme="minorHAnsi" w:hAnsiTheme="minorHAnsi" w:cstheme="minorHAnsi"/>
                <w:sz w:val="20"/>
                <w:szCs w:val="20"/>
              </w:rPr>
              <w:t>+ pays colonisateur</w:t>
            </w:r>
            <w:r w:rsidR="00150B4C">
              <w:rPr>
                <w:rFonts w:asciiTheme="minorHAnsi" w:hAnsiTheme="minorHAnsi" w:cstheme="minorHAnsi"/>
                <w:sz w:val="20"/>
                <w:szCs w:val="20"/>
              </w:rPr>
              <w:t xml:space="preserve"> concerné)</w:t>
            </w:r>
          </w:p>
          <w:p w:rsidR="00B630E8" w:rsidRDefault="00B630E8" w:rsidP="00B630E8">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En Algérie, par qui est menée cette guerre d’indépendance ? combien de temps va-t-elle durée ?</w:t>
            </w:r>
          </w:p>
          <w:p w:rsidR="00B630E8" w:rsidRDefault="00B630E8" w:rsidP="00B630E8">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 xml:space="preserve">Quelles ont été les conséquences politiques et humaines de la guerre d’Algérie ? </w:t>
            </w:r>
          </w:p>
          <w:p w:rsidR="00B630E8" w:rsidRDefault="00B630E8" w:rsidP="00B630E8">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Comment l’Algérie a-t-elle fait face à cette nouvelle indépendance ?</w:t>
            </w:r>
          </w:p>
          <w:p w:rsidR="00B630E8" w:rsidRPr="002B4654" w:rsidRDefault="00B630E8" w:rsidP="00B630E8">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Quelle ancienne colonie britannique a été colonisée pacifiquement mais a ensuite été entrainé dans des violences ? Quels sont les deux personnages à l’origine de cette indépendance ?</w:t>
            </w:r>
          </w:p>
          <w:p w:rsidR="00B630E8" w:rsidRPr="008E2F68" w:rsidRDefault="00B630E8" w:rsidP="00B630E8">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Cite le nom (+ date) d’une grande conférence des pays nouvellement indépendant</w:t>
            </w:r>
            <w:r w:rsidR="00150B4C">
              <w:rPr>
                <w:rFonts w:asciiTheme="minorHAnsi" w:hAnsiTheme="minorHAnsi" w:cstheme="minorHAnsi"/>
                <w:sz w:val="20"/>
                <w:szCs w:val="20"/>
              </w:rPr>
              <w:t>s</w:t>
            </w:r>
            <w:r>
              <w:rPr>
                <w:rFonts w:asciiTheme="minorHAnsi" w:hAnsiTheme="minorHAnsi" w:cstheme="minorHAnsi"/>
                <w:sz w:val="20"/>
                <w:szCs w:val="20"/>
              </w:rPr>
              <w:t>. Quel est le but de cette conférence ?</w:t>
            </w:r>
          </w:p>
          <w:p w:rsidR="00B630E8" w:rsidRPr="002B4654" w:rsidRDefault="00B630E8" w:rsidP="00B630E8">
            <w:pPr>
              <w:pStyle w:val="Corpsdetexte"/>
              <w:numPr>
                <w:ilvl w:val="0"/>
                <w:numId w:val="17"/>
              </w:numPr>
              <w:spacing w:after="0"/>
              <w:ind w:left="360"/>
              <w:jc w:val="both"/>
              <w:rPr>
                <w:rFonts w:asciiTheme="minorHAnsi" w:hAnsiTheme="minorHAnsi" w:cstheme="minorHAnsi"/>
                <w:sz w:val="20"/>
                <w:szCs w:val="20"/>
              </w:rPr>
            </w:pPr>
            <w:r>
              <w:rPr>
                <w:rFonts w:asciiTheme="minorHAnsi" w:hAnsiTheme="minorHAnsi" w:cstheme="minorHAnsi"/>
                <w:sz w:val="20"/>
                <w:szCs w:val="20"/>
              </w:rPr>
              <w:t>A</w:t>
            </w:r>
            <w:r w:rsidRPr="002B4654">
              <w:rPr>
                <w:rFonts w:asciiTheme="minorHAnsi" w:hAnsiTheme="minorHAnsi" w:cstheme="minorHAnsi"/>
                <w:sz w:val="20"/>
                <w:szCs w:val="20"/>
              </w:rPr>
              <w:t xml:space="preserve"> quels problèmes doivent faire face ces nouveaux pays indépendants ?</w:t>
            </w:r>
          </w:p>
          <w:p w:rsidR="00B630E8" w:rsidRPr="002B4654" w:rsidRDefault="00B630E8" w:rsidP="00B630E8">
            <w:pPr>
              <w:pStyle w:val="Corpsdetexte"/>
              <w:numPr>
                <w:ilvl w:val="0"/>
                <w:numId w:val="17"/>
              </w:numPr>
              <w:spacing w:after="0"/>
              <w:ind w:left="360"/>
              <w:jc w:val="both"/>
              <w:rPr>
                <w:rFonts w:asciiTheme="minorHAnsi" w:hAnsiTheme="minorHAnsi" w:cstheme="minorHAnsi"/>
                <w:bCs/>
                <w:sz w:val="20"/>
                <w:szCs w:val="20"/>
              </w:rPr>
            </w:pPr>
            <w:r w:rsidRPr="002B4654">
              <w:rPr>
                <w:rFonts w:asciiTheme="minorHAnsi" w:hAnsiTheme="minorHAnsi" w:cstheme="minorHAnsi"/>
                <w:sz w:val="20"/>
                <w:szCs w:val="20"/>
              </w:rPr>
              <w:t>Montre que l'Océanie reste sous l'influence de grandes puissances.</w:t>
            </w:r>
          </w:p>
          <w:p w:rsidR="00B630E8" w:rsidRPr="00432653" w:rsidRDefault="00B630E8" w:rsidP="00B630E8">
            <w:pPr>
              <w:pStyle w:val="Corpsdetexte"/>
              <w:numPr>
                <w:ilvl w:val="0"/>
                <w:numId w:val="17"/>
              </w:numPr>
              <w:spacing w:after="0"/>
              <w:ind w:left="360"/>
              <w:jc w:val="both"/>
              <w:rPr>
                <w:rFonts w:asciiTheme="minorHAnsi" w:hAnsiTheme="minorHAnsi" w:cstheme="minorHAnsi"/>
                <w:bCs/>
                <w:sz w:val="20"/>
                <w:szCs w:val="20"/>
              </w:rPr>
            </w:pPr>
            <w:r w:rsidRPr="002B4654">
              <w:rPr>
                <w:rFonts w:asciiTheme="minorHAnsi" w:hAnsiTheme="minorHAnsi" w:cstheme="minorHAnsi"/>
                <w:sz w:val="20"/>
                <w:szCs w:val="20"/>
              </w:rPr>
              <w:t>Montre que l'Océanie devient un enjeu stratégique et militaire important</w:t>
            </w:r>
          </w:p>
        </w:tc>
      </w:tr>
    </w:tbl>
    <w:p w:rsidR="00B630E8" w:rsidRDefault="00B630E8" w:rsidP="00B630E8">
      <w:pPr>
        <w:pStyle w:val="Paragraphedeliste"/>
        <w:spacing w:line="276" w:lineRule="auto"/>
        <w:ind w:left="0"/>
        <w:contextualSpacing w:val="0"/>
        <w:rPr>
          <w:bCs/>
          <w:szCs w:val="22"/>
        </w:rPr>
      </w:pPr>
    </w:p>
    <w:p w:rsidR="00A139E1" w:rsidRDefault="00A139E1" w:rsidP="00FD0D98">
      <w:pPr>
        <w:rPr>
          <w:b/>
          <w:color w:val="FF0000"/>
          <w:sz w:val="28"/>
          <w:szCs w:val="28"/>
        </w:rPr>
      </w:pPr>
    </w:p>
    <w:p w:rsidR="00A139E1" w:rsidRDefault="00A139E1" w:rsidP="00FD0D98">
      <w:pPr>
        <w:rPr>
          <w:b/>
          <w:color w:val="FF0000"/>
          <w:sz w:val="28"/>
          <w:szCs w:val="28"/>
        </w:rPr>
      </w:pPr>
    </w:p>
    <w:p w:rsidR="00FD0D98" w:rsidRPr="00B630E8" w:rsidRDefault="00FD0D98" w:rsidP="00FD0D98">
      <w:pPr>
        <w:rPr>
          <w:b/>
          <w:color w:val="FF0000"/>
          <w:sz w:val="28"/>
          <w:szCs w:val="28"/>
        </w:rPr>
      </w:pPr>
      <w:r w:rsidRPr="00B630E8">
        <w:rPr>
          <w:b/>
          <w:color w:val="FF0000"/>
          <w:sz w:val="28"/>
          <w:szCs w:val="28"/>
        </w:rPr>
        <w:t>CHAPITRE</w:t>
      </w:r>
      <w:r>
        <w:rPr>
          <w:b/>
          <w:color w:val="FF0000"/>
          <w:sz w:val="28"/>
          <w:szCs w:val="28"/>
        </w:rPr>
        <w:t>S</w:t>
      </w:r>
      <w:r w:rsidR="007A21B4">
        <w:rPr>
          <w:b/>
          <w:color w:val="FF0000"/>
          <w:sz w:val="28"/>
          <w:szCs w:val="28"/>
        </w:rPr>
        <w:t xml:space="preserve"> 8</w:t>
      </w:r>
      <w:r w:rsidRPr="00B630E8">
        <w:rPr>
          <w:b/>
          <w:color w:val="FF0000"/>
          <w:sz w:val="28"/>
          <w:szCs w:val="28"/>
        </w:rPr>
        <w:t xml:space="preserve"> : </w:t>
      </w:r>
      <w:r w:rsidR="007A21B4">
        <w:rPr>
          <w:b/>
          <w:color w:val="FF0000"/>
          <w:sz w:val="28"/>
          <w:szCs w:val="28"/>
        </w:rPr>
        <w:t>LA FRANCE DES ANNEES 1946</w:t>
      </w:r>
      <w:r>
        <w:rPr>
          <w:b/>
          <w:color w:val="FF0000"/>
          <w:sz w:val="28"/>
          <w:szCs w:val="28"/>
        </w:rPr>
        <w:t xml:space="preserve"> à 2007</w:t>
      </w:r>
    </w:p>
    <w:p w:rsidR="00FD0D98" w:rsidRPr="0029397D" w:rsidRDefault="00FD0D98" w:rsidP="00FD0D98">
      <w:pPr>
        <w:rPr>
          <w:szCs w:val="22"/>
        </w:rPr>
      </w:pPr>
    </w:p>
    <w:tbl>
      <w:tblPr>
        <w:tblStyle w:val="Grilledutableau"/>
        <w:tblW w:w="5000" w:type="pct"/>
        <w:tblLook w:val="01E0"/>
      </w:tblPr>
      <w:tblGrid>
        <w:gridCol w:w="10420"/>
      </w:tblGrid>
      <w:tr w:rsidR="00FD0D98" w:rsidRPr="00432653" w:rsidTr="009579D9">
        <w:trPr>
          <w:trHeight w:val="804"/>
        </w:trPr>
        <w:tc>
          <w:tcPr>
            <w:tcW w:w="5000" w:type="pct"/>
          </w:tcPr>
          <w:p w:rsidR="00FD0D98" w:rsidRPr="00432653" w:rsidRDefault="00FD0D98" w:rsidP="009579D9">
            <w:pPr>
              <w:rPr>
                <w:rFonts w:asciiTheme="minorHAnsi" w:hAnsiTheme="minorHAnsi"/>
                <w:b/>
                <w:sz w:val="20"/>
                <w:szCs w:val="20"/>
              </w:rPr>
            </w:pPr>
            <w:r w:rsidRPr="00432653">
              <w:rPr>
                <w:rFonts w:asciiTheme="minorHAnsi" w:hAnsiTheme="minorHAnsi"/>
                <w:b/>
                <w:sz w:val="20"/>
                <w:szCs w:val="20"/>
                <w:u w:val="single"/>
              </w:rPr>
              <w:t>Réviser sa leçon </w:t>
            </w:r>
            <w:r w:rsidRPr="00432653">
              <w:rPr>
                <w:rFonts w:asciiTheme="minorHAnsi" w:hAnsiTheme="minorHAnsi"/>
                <w:b/>
                <w:sz w:val="20"/>
                <w:szCs w:val="20"/>
              </w:rPr>
              <w:t> :</w:t>
            </w:r>
          </w:p>
          <w:p w:rsidR="00987C9C" w:rsidRPr="00A05D54" w:rsidRDefault="00987C9C" w:rsidP="00524023">
            <w:pPr>
              <w:pStyle w:val="Paragraphedeliste"/>
              <w:numPr>
                <w:ilvl w:val="0"/>
                <w:numId w:val="16"/>
              </w:numPr>
              <w:ind w:left="360"/>
              <w:rPr>
                <w:rFonts w:asciiTheme="minorHAnsi" w:hAnsiTheme="minorHAnsi"/>
                <w:sz w:val="20"/>
                <w:szCs w:val="20"/>
              </w:rPr>
            </w:pPr>
            <w:r>
              <w:rPr>
                <w:rFonts w:asciiTheme="minorHAnsi" w:hAnsiTheme="minorHAnsi"/>
                <w:sz w:val="20"/>
                <w:szCs w:val="20"/>
              </w:rPr>
              <w:t xml:space="preserve">Les régimes politiques : IVe République (1946 – 1958), </w:t>
            </w:r>
            <w:r w:rsidR="00AF6432">
              <w:rPr>
                <w:rFonts w:asciiTheme="minorHAnsi" w:hAnsiTheme="minorHAnsi"/>
                <w:sz w:val="20"/>
                <w:szCs w:val="20"/>
              </w:rPr>
              <w:t>V</w:t>
            </w:r>
            <w:r>
              <w:rPr>
                <w:rFonts w:asciiTheme="minorHAnsi" w:hAnsiTheme="minorHAnsi"/>
                <w:sz w:val="20"/>
                <w:szCs w:val="20"/>
              </w:rPr>
              <w:t>e République (1958 à aujourd’hui)</w:t>
            </w:r>
            <w:r w:rsidR="007A21B4">
              <w:rPr>
                <w:rFonts w:asciiTheme="minorHAnsi" w:hAnsiTheme="minorHAnsi"/>
                <w:sz w:val="20"/>
                <w:szCs w:val="20"/>
              </w:rPr>
              <w:t>, la NC devient un TOM (1946 – 1998)</w:t>
            </w:r>
          </w:p>
          <w:p w:rsidR="007A21B4" w:rsidRDefault="00987C9C" w:rsidP="007A21B4">
            <w:pPr>
              <w:pStyle w:val="Paragraphedeliste"/>
              <w:numPr>
                <w:ilvl w:val="0"/>
                <w:numId w:val="16"/>
              </w:numPr>
              <w:ind w:left="360"/>
              <w:rPr>
                <w:rFonts w:asciiTheme="minorHAnsi" w:hAnsiTheme="minorHAnsi"/>
                <w:sz w:val="20"/>
                <w:szCs w:val="20"/>
              </w:rPr>
            </w:pPr>
            <w:r w:rsidRPr="00A05D54">
              <w:rPr>
                <w:rFonts w:asciiTheme="minorHAnsi" w:hAnsiTheme="minorHAnsi"/>
                <w:sz w:val="20"/>
                <w:szCs w:val="20"/>
              </w:rPr>
              <w:t>Les dates</w:t>
            </w:r>
            <w:r w:rsidR="007A21B4">
              <w:rPr>
                <w:rFonts w:asciiTheme="minorHAnsi" w:hAnsiTheme="minorHAnsi"/>
                <w:sz w:val="20"/>
                <w:szCs w:val="20"/>
              </w:rPr>
              <w:t xml:space="preserve"> pour la France</w:t>
            </w:r>
            <w:r w:rsidRPr="00A05D54">
              <w:rPr>
                <w:rFonts w:asciiTheme="minorHAnsi" w:hAnsiTheme="minorHAnsi"/>
                <w:sz w:val="20"/>
                <w:szCs w:val="20"/>
              </w:rPr>
              <w:t xml:space="preserve"> : Les années de Gaulle (1958-1969), </w:t>
            </w:r>
            <w:r>
              <w:rPr>
                <w:rFonts w:asciiTheme="minorHAnsi" w:hAnsiTheme="minorHAnsi"/>
                <w:sz w:val="20"/>
                <w:szCs w:val="20"/>
              </w:rPr>
              <w:t xml:space="preserve">crise étudiante et ouvrière de mai 1968, </w:t>
            </w:r>
            <w:r w:rsidR="007A21B4">
              <w:rPr>
                <w:rFonts w:asciiTheme="minorHAnsi" w:hAnsiTheme="minorHAnsi"/>
                <w:sz w:val="20"/>
                <w:szCs w:val="20"/>
              </w:rPr>
              <w:t>l</w:t>
            </w:r>
            <w:r w:rsidRPr="00A05D54">
              <w:rPr>
                <w:rFonts w:asciiTheme="minorHAnsi" w:hAnsiTheme="minorHAnsi"/>
                <w:sz w:val="20"/>
                <w:szCs w:val="20"/>
              </w:rPr>
              <w:t>es années Mitterrand (1981-1995),</w:t>
            </w:r>
            <w:r w:rsidR="007A21B4">
              <w:rPr>
                <w:rFonts w:asciiTheme="minorHAnsi" w:hAnsiTheme="minorHAnsi"/>
                <w:sz w:val="20"/>
                <w:szCs w:val="20"/>
              </w:rPr>
              <w:t xml:space="preserve"> l</w:t>
            </w:r>
            <w:r w:rsidRPr="00A05D54">
              <w:rPr>
                <w:rFonts w:asciiTheme="minorHAnsi" w:hAnsiTheme="minorHAnsi"/>
                <w:sz w:val="20"/>
                <w:szCs w:val="20"/>
              </w:rPr>
              <w:t>es années Chirac</w:t>
            </w:r>
            <w:r>
              <w:rPr>
                <w:rFonts w:asciiTheme="minorHAnsi" w:hAnsiTheme="minorHAnsi"/>
                <w:sz w:val="20"/>
                <w:szCs w:val="20"/>
              </w:rPr>
              <w:t xml:space="preserve"> (</w:t>
            </w:r>
            <w:r w:rsidRPr="00A05D54">
              <w:rPr>
                <w:rFonts w:asciiTheme="minorHAnsi" w:hAnsiTheme="minorHAnsi"/>
                <w:sz w:val="20"/>
                <w:szCs w:val="20"/>
              </w:rPr>
              <w:t>1995-2007</w:t>
            </w:r>
            <w:r>
              <w:rPr>
                <w:rFonts w:asciiTheme="minorHAnsi" w:hAnsiTheme="minorHAnsi"/>
                <w:sz w:val="20"/>
                <w:szCs w:val="20"/>
              </w:rPr>
              <w:t>)</w:t>
            </w:r>
          </w:p>
          <w:p w:rsidR="007A21B4" w:rsidRPr="007A21B4" w:rsidRDefault="007A21B4" w:rsidP="007A21B4">
            <w:pPr>
              <w:pStyle w:val="Paragraphedeliste"/>
              <w:numPr>
                <w:ilvl w:val="0"/>
                <w:numId w:val="16"/>
              </w:numPr>
              <w:ind w:left="360"/>
              <w:rPr>
                <w:rFonts w:asciiTheme="minorHAnsi" w:hAnsiTheme="minorHAnsi"/>
                <w:sz w:val="20"/>
                <w:szCs w:val="20"/>
              </w:rPr>
            </w:pPr>
            <w:r w:rsidRPr="00A05D54">
              <w:rPr>
                <w:rFonts w:asciiTheme="minorHAnsi" w:hAnsiTheme="minorHAnsi"/>
                <w:sz w:val="20"/>
                <w:szCs w:val="20"/>
              </w:rPr>
              <w:t>Les dates</w:t>
            </w:r>
            <w:r>
              <w:rPr>
                <w:rFonts w:asciiTheme="minorHAnsi" w:hAnsiTheme="minorHAnsi"/>
                <w:sz w:val="20"/>
                <w:szCs w:val="20"/>
              </w:rPr>
              <w:t xml:space="preserve"> pour la NC</w:t>
            </w:r>
            <w:r w:rsidRPr="00A05D54">
              <w:rPr>
                <w:rFonts w:asciiTheme="minorHAnsi" w:hAnsiTheme="minorHAnsi"/>
                <w:sz w:val="20"/>
                <w:szCs w:val="20"/>
              </w:rPr>
              <w:t xml:space="preserve"> : </w:t>
            </w:r>
            <w:r w:rsidRPr="007A21B4">
              <w:rPr>
                <w:rFonts w:asciiTheme="minorHAnsi" w:hAnsiTheme="minorHAnsi"/>
                <w:sz w:val="20"/>
                <w:szCs w:val="20"/>
              </w:rPr>
              <w:t>accès des Mélanésiens à la citoyenneté (1951), événements de la grotte d’Ouvéa et accord de Matignon (1988), accord de Nouméa (1998)</w:t>
            </w:r>
            <w:r w:rsidR="00C80099">
              <w:rPr>
                <w:rFonts w:asciiTheme="minorHAnsi" w:hAnsiTheme="minorHAnsi"/>
                <w:sz w:val="20"/>
                <w:szCs w:val="20"/>
              </w:rPr>
              <w:t xml:space="preserve">. </w:t>
            </w:r>
            <w:r w:rsidR="00C80099" w:rsidRPr="00C80099">
              <w:rPr>
                <w:rFonts w:asciiTheme="minorHAnsi" w:hAnsiTheme="minorHAnsi"/>
                <w:sz w:val="20"/>
                <w:szCs w:val="20"/>
                <w:u w:val="single"/>
              </w:rPr>
              <w:t>Remarque : ne pas apprendre par cœur la frise collée dans le cahier.</w:t>
            </w:r>
          </w:p>
          <w:p w:rsidR="00A05D54" w:rsidRDefault="00A05D54" w:rsidP="00524023">
            <w:pPr>
              <w:pStyle w:val="Paragraphedeliste"/>
              <w:ind w:left="360"/>
              <w:rPr>
                <w:rFonts w:asciiTheme="minorHAnsi" w:hAnsiTheme="minorHAnsi"/>
                <w:sz w:val="20"/>
                <w:szCs w:val="20"/>
              </w:rPr>
            </w:pPr>
          </w:p>
          <w:p w:rsidR="00FD0D98" w:rsidRDefault="00FD0D98" w:rsidP="00FD0D98">
            <w:pPr>
              <w:pStyle w:val="Paragraphedeliste"/>
              <w:numPr>
                <w:ilvl w:val="0"/>
                <w:numId w:val="16"/>
              </w:numPr>
              <w:ind w:left="360"/>
              <w:rPr>
                <w:rFonts w:asciiTheme="minorHAnsi" w:hAnsiTheme="minorHAnsi"/>
                <w:sz w:val="20"/>
                <w:szCs w:val="20"/>
              </w:rPr>
            </w:pPr>
            <w:r>
              <w:rPr>
                <w:rFonts w:asciiTheme="minorHAnsi" w:hAnsiTheme="minorHAnsi"/>
                <w:sz w:val="20"/>
                <w:szCs w:val="20"/>
              </w:rPr>
              <w:t xml:space="preserve">Personnages : </w:t>
            </w:r>
          </w:p>
          <w:p w:rsidR="00FD0D98" w:rsidRDefault="00FD0D98" w:rsidP="00FD0D98">
            <w:pPr>
              <w:pStyle w:val="Paragraphedeliste"/>
              <w:numPr>
                <w:ilvl w:val="0"/>
                <w:numId w:val="20"/>
              </w:numPr>
              <w:rPr>
                <w:rFonts w:asciiTheme="minorHAnsi" w:hAnsiTheme="minorHAnsi"/>
                <w:sz w:val="20"/>
                <w:szCs w:val="20"/>
              </w:rPr>
            </w:pPr>
            <w:r>
              <w:rPr>
                <w:rFonts w:asciiTheme="minorHAnsi" w:hAnsiTheme="minorHAnsi"/>
                <w:sz w:val="20"/>
                <w:szCs w:val="20"/>
              </w:rPr>
              <w:t>Léon Blum (président du conseil de 1936 à 1938 – à l’origine des accords de Matignon)</w:t>
            </w:r>
          </w:p>
          <w:p w:rsidR="00FD0D98" w:rsidRDefault="00FD0D98" w:rsidP="00FD0D98">
            <w:pPr>
              <w:pStyle w:val="Paragraphedeliste"/>
              <w:numPr>
                <w:ilvl w:val="0"/>
                <w:numId w:val="20"/>
              </w:numPr>
              <w:rPr>
                <w:rFonts w:asciiTheme="minorHAnsi" w:hAnsiTheme="minorHAnsi"/>
                <w:sz w:val="20"/>
                <w:szCs w:val="20"/>
              </w:rPr>
            </w:pPr>
            <w:r>
              <w:rPr>
                <w:rFonts w:asciiTheme="minorHAnsi" w:hAnsiTheme="minorHAnsi"/>
                <w:sz w:val="20"/>
                <w:szCs w:val="20"/>
              </w:rPr>
              <w:t>Philippe Pétain (chef de l’Etat français et maréchal de France – défenseur de Verdun en 1916 et à l’origine de la politique de collaboration avec l’Allemagne à partir d’octobre 1940)</w:t>
            </w:r>
          </w:p>
          <w:p w:rsidR="00FD0D98" w:rsidRDefault="00FD0D98" w:rsidP="00FD0D98">
            <w:pPr>
              <w:pStyle w:val="Paragraphedeliste"/>
              <w:numPr>
                <w:ilvl w:val="0"/>
                <w:numId w:val="20"/>
              </w:numPr>
              <w:rPr>
                <w:rFonts w:asciiTheme="minorHAnsi" w:hAnsiTheme="minorHAnsi"/>
                <w:sz w:val="20"/>
                <w:szCs w:val="20"/>
              </w:rPr>
            </w:pPr>
            <w:r>
              <w:rPr>
                <w:rFonts w:asciiTheme="minorHAnsi" w:hAnsiTheme="minorHAnsi"/>
                <w:sz w:val="20"/>
                <w:szCs w:val="20"/>
              </w:rPr>
              <w:t>Charles de Gaulle (général de France, appel à la résistance depuis Londres, président de la république de 1958 à 1969)</w:t>
            </w:r>
          </w:p>
          <w:p w:rsidR="00FD0D98" w:rsidRDefault="00FD0D98" w:rsidP="00FD0D98">
            <w:pPr>
              <w:pStyle w:val="Paragraphedeliste"/>
              <w:numPr>
                <w:ilvl w:val="0"/>
                <w:numId w:val="20"/>
              </w:numPr>
              <w:rPr>
                <w:rFonts w:asciiTheme="minorHAnsi" w:hAnsiTheme="minorHAnsi"/>
                <w:sz w:val="20"/>
                <w:szCs w:val="20"/>
              </w:rPr>
            </w:pPr>
            <w:r>
              <w:rPr>
                <w:rFonts w:asciiTheme="minorHAnsi" w:hAnsiTheme="minorHAnsi"/>
                <w:sz w:val="20"/>
                <w:szCs w:val="20"/>
              </w:rPr>
              <w:t>Président français de 1969 à 2007 : Pompidou – Valéry Giscard d’Estaing (lois sur l’abaissement de la majorité et sur l’IVG) – Mitterrand (abolition de la peine de mort, réduction du temps de travail à 39h) – Chirac (</w:t>
            </w:r>
            <w:r w:rsidR="00A05D54">
              <w:rPr>
                <w:rFonts w:asciiTheme="minorHAnsi" w:hAnsiTheme="minorHAnsi"/>
                <w:sz w:val="20"/>
                <w:szCs w:val="20"/>
              </w:rPr>
              <w:t>mandat présidentiel à 5 ans, réduction du temps de travail à 35h) – Sarkozy</w:t>
            </w:r>
          </w:p>
          <w:p w:rsidR="007A21B4" w:rsidRDefault="007A21B4" w:rsidP="00FD0D98">
            <w:pPr>
              <w:pStyle w:val="Paragraphedeliste"/>
              <w:numPr>
                <w:ilvl w:val="0"/>
                <w:numId w:val="20"/>
              </w:numPr>
              <w:rPr>
                <w:rFonts w:asciiTheme="minorHAnsi" w:hAnsiTheme="minorHAnsi"/>
                <w:sz w:val="20"/>
                <w:szCs w:val="20"/>
              </w:rPr>
            </w:pPr>
            <w:r>
              <w:rPr>
                <w:rFonts w:asciiTheme="minorHAnsi" w:hAnsiTheme="minorHAnsi"/>
                <w:sz w:val="20"/>
                <w:szCs w:val="20"/>
              </w:rPr>
              <w:t xml:space="preserve">En NC : </w:t>
            </w:r>
            <w:r w:rsidRPr="00F9106E">
              <w:rPr>
                <w:rFonts w:asciiTheme="minorHAnsi" w:hAnsiTheme="minorHAnsi"/>
                <w:sz w:val="20"/>
                <w:szCs w:val="20"/>
              </w:rPr>
              <w:t>Jean-Marie Tjibaou (leader indépendantiste qui a signé l’accord de Nouméa et assassiné à Ouvéa)</w:t>
            </w:r>
          </w:p>
          <w:p w:rsidR="00524023" w:rsidRDefault="00524023" w:rsidP="00524023">
            <w:pPr>
              <w:rPr>
                <w:rFonts w:asciiTheme="minorHAnsi" w:hAnsiTheme="minorHAnsi"/>
                <w:sz w:val="20"/>
                <w:szCs w:val="20"/>
              </w:rPr>
            </w:pPr>
          </w:p>
          <w:p w:rsidR="00524023" w:rsidRDefault="00524023" w:rsidP="00524023">
            <w:pPr>
              <w:pStyle w:val="Paragraphedeliste"/>
              <w:numPr>
                <w:ilvl w:val="0"/>
                <w:numId w:val="16"/>
              </w:numPr>
              <w:ind w:left="360"/>
              <w:rPr>
                <w:rFonts w:asciiTheme="minorHAnsi" w:hAnsiTheme="minorHAnsi"/>
                <w:sz w:val="20"/>
                <w:szCs w:val="20"/>
              </w:rPr>
            </w:pPr>
            <w:r>
              <w:rPr>
                <w:rFonts w:asciiTheme="minorHAnsi" w:hAnsiTheme="minorHAnsi"/>
                <w:sz w:val="20"/>
                <w:szCs w:val="20"/>
              </w:rPr>
              <w:lastRenderedPageBreak/>
              <w:t xml:space="preserve">Partis et rassemblement politiques : </w:t>
            </w:r>
          </w:p>
          <w:p w:rsidR="00524023" w:rsidRDefault="00524023" w:rsidP="00524023">
            <w:pPr>
              <w:pStyle w:val="Paragraphedeliste"/>
              <w:numPr>
                <w:ilvl w:val="0"/>
                <w:numId w:val="20"/>
              </w:numPr>
              <w:rPr>
                <w:rFonts w:asciiTheme="minorHAnsi" w:hAnsiTheme="minorHAnsi"/>
                <w:sz w:val="20"/>
                <w:szCs w:val="20"/>
              </w:rPr>
            </w:pPr>
            <w:r>
              <w:rPr>
                <w:rFonts w:asciiTheme="minorHAnsi" w:hAnsiTheme="minorHAnsi"/>
                <w:sz w:val="20"/>
                <w:szCs w:val="20"/>
              </w:rPr>
              <w:t>Partis : SFIO (ancêtre du parti socialiste – son chef est Léon Blum en 1936), SFIC (ancêtre du PCF c'est-à-dire le parti communiste), les ligues (mouvements antisémites, xénophobes et antiparlementaires de l’entre-deux-guerres), RPR (parti de droite fondé par Chirac), PS (parti socialiste fondé par Miterrand) et UMP (parti de droite fondé par Chirac et remplaçant de RPR), FN (front national, parti d’extrême droite)</w:t>
            </w:r>
          </w:p>
          <w:p w:rsidR="00524023" w:rsidRDefault="00524023" w:rsidP="00524023">
            <w:pPr>
              <w:pStyle w:val="Paragraphedeliste"/>
              <w:numPr>
                <w:ilvl w:val="0"/>
                <w:numId w:val="20"/>
              </w:numPr>
              <w:rPr>
                <w:rFonts w:asciiTheme="minorHAnsi" w:hAnsiTheme="minorHAnsi"/>
                <w:sz w:val="20"/>
                <w:szCs w:val="20"/>
              </w:rPr>
            </w:pPr>
            <w:r>
              <w:rPr>
                <w:rFonts w:asciiTheme="minorHAnsi" w:hAnsiTheme="minorHAnsi"/>
                <w:sz w:val="20"/>
                <w:szCs w:val="20"/>
              </w:rPr>
              <w:t>Congrès et rassemblements : congrès de Tours en 1925 (division de la SFIO en deux courants, SFIO socialiste et SFIC communiste), Front populaire (rassemblement des partis de gauche pour obtenir une majorité parlementaire et ainsi lutter contre la montée de l’extrême droite).</w:t>
            </w:r>
          </w:p>
          <w:p w:rsidR="007A21B4" w:rsidRDefault="007A21B4" w:rsidP="00524023">
            <w:pPr>
              <w:pStyle w:val="Paragraphedeliste"/>
              <w:numPr>
                <w:ilvl w:val="0"/>
                <w:numId w:val="20"/>
              </w:numPr>
              <w:rPr>
                <w:rFonts w:asciiTheme="minorHAnsi" w:hAnsiTheme="minorHAnsi"/>
                <w:sz w:val="20"/>
                <w:szCs w:val="20"/>
              </w:rPr>
            </w:pPr>
            <w:r>
              <w:rPr>
                <w:rFonts w:asciiTheme="minorHAnsi" w:hAnsiTheme="minorHAnsi"/>
                <w:sz w:val="20"/>
                <w:szCs w:val="20"/>
              </w:rPr>
              <w:t xml:space="preserve">En NC : FLNKS (parti indépendantiste) </w:t>
            </w:r>
          </w:p>
          <w:p w:rsidR="007A21B4" w:rsidRPr="007A21B4" w:rsidRDefault="007A21B4" w:rsidP="00C80099">
            <w:pPr>
              <w:rPr>
                <w:rFonts w:asciiTheme="minorHAnsi" w:hAnsiTheme="minorHAnsi"/>
                <w:sz w:val="20"/>
                <w:szCs w:val="20"/>
              </w:rPr>
            </w:pPr>
          </w:p>
        </w:tc>
      </w:tr>
      <w:tr w:rsidR="00C77398" w:rsidRPr="00432653" w:rsidTr="009579D9">
        <w:trPr>
          <w:trHeight w:val="804"/>
        </w:trPr>
        <w:tc>
          <w:tcPr>
            <w:tcW w:w="5000" w:type="pct"/>
          </w:tcPr>
          <w:p w:rsidR="00C77398" w:rsidRDefault="004B7033" w:rsidP="009579D9">
            <w:pPr>
              <w:rPr>
                <w:rFonts w:asciiTheme="minorHAnsi" w:hAnsiTheme="minorHAnsi" w:cstheme="minorHAnsi"/>
                <w:b/>
                <w:sz w:val="20"/>
                <w:szCs w:val="20"/>
              </w:rPr>
            </w:pPr>
            <w:r>
              <w:rPr>
                <w:rFonts w:asciiTheme="minorHAnsi" w:hAnsiTheme="minorHAnsi" w:cstheme="minorHAnsi"/>
                <w:b/>
                <w:sz w:val="20"/>
                <w:szCs w:val="20"/>
                <w:u w:val="single"/>
              </w:rPr>
              <w:lastRenderedPageBreak/>
              <w:t>Les mots d</w:t>
            </w:r>
            <w:r w:rsidR="00C80099">
              <w:rPr>
                <w:rFonts w:asciiTheme="minorHAnsi" w:hAnsiTheme="minorHAnsi" w:cstheme="minorHAnsi"/>
                <w:b/>
                <w:sz w:val="20"/>
                <w:szCs w:val="20"/>
                <w:u w:val="single"/>
              </w:rPr>
              <w:t xml:space="preserve">u </w:t>
            </w:r>
            <w:r w:rsidRPr="00432653">
              <w:rPr>
                <w:rFonts w:asciiTheme="minorHAnsi" w:hAnsiTheme="minorHAnsi" w:cstheme="minorHAnsi"/>
                <w:b/>
                <w:sz w:val="20"/>
                <w:szCs w:val="20"/>
                <w:u w:val="single"/>
              </w:rPr>
              <w:t>chapitre</w:t>
            </w:r>
            <w:r w:rsidR="00C80099">
              <w:rPr>
                <w:rFonts w:asciiTheme="minorHAnsi" w:hAnsiTheme="minorHAnsi" w:cstheme="minorHAnsi"/>
                <w:b/>
                <w:sz w:val="20"/>
                <w:szCs w:val="20"/>
                <w:u w:val="single"/>
              </w:rPr>
              <w:t xml:space="preserve"> 8 </w:t>
            </w:r>
            <w:r w:rsidRPr="00432653">
              <w:rPr>
                <w:rFonts w:asciiTheme="minorHAnsi" w:hAnsiTheme="minorHAnsi" w:cstheme="minorHAnsi"/>
                <w:b/>
                <w:sz w:val="20"/>
                <w:szCs w:val="20"/>
                <w:u w:val="single"/>
              </w:rPr>
              <w:t>à maîtriser</w:t>
            </w:r>
            <w:r w:rsidRPr="00432653">
              <w:rPr>
                <w:rFonts w:asciiTheme="minorHAnsi" w:hAnsiTheme="minorHAnsi" w:cstheme="minorHAnsi"/>
                <w:b/>
                <w:sz w:val="20"/>
                <w:szCs w:val="20"/>
              </w:rPr>
              <w:t> :</w:t>
            </w:r>
          </w:p>
          <w:p w:rsidR="00C77398" w:rsidRDefault="00C77398" w:rsidP="009579D9">
            <w:pPr>
              <w:rPr>
                <w:rFonts w:asciiTheme="minorHAnsi" w:hAnsiTheme="minorHAnsi" w:cstheme="minorHAnsi"/>
                <w:b/>
                <w:sz w:val="20"/>
                <w:szCs w:val="20"/>
              </w:rPr>
            </w:pPr>
            <w:r w:rsidRPr="00432653">
              <w:rPr>
                <w:rFonts w:asciiTheme="minorHAnsi" w:hAnsiTheme="minorHAnsi" w:cstheme="minorHAnsi"/>
                <w:b/>
                <w:sz w:val="20"/>
                <w:szCs w:val="20"/>
              </w:rPr>
              <w:t>Ces définitions ne sont pas à apprendre par cœur mais vous devez connaître le sens des mots</w:t>
            </w:r>
            <w:r>
              <w:rPr>
                <w:rFonts w:asciiTheme="minorHAnsi" w:hAnsiTheme="minorHAnsi" w:cstheme="minorHAnsi"/>
                <w:b/>
                <w:sz w:val="20"/>
                <w:szCs w:val="20"/>
              </w:rPr>
              <w:t>.</w:t>
            </w:r>
          </w:p>
          <w:p w:rsidR="00C77398" w:rsidRPr="008F6B6E" w:rsidRDefault="00C77398" w:rsidP="00C77398">
            <w:pPr>
              <w:pStyle w:val="Corpsdetexte"/>
              <w:numPr>
                <w:ilvl w:val="0"/>
                <w:numId w:val="17"/>
              </w:numPr>
              <w:spacing w:after="0"/>
              <w:ind w:left="360"/>
              <w:jc w:val="both"/>
              <w:rPr>
                <w:b/>
                <w:sz w:val="20"/>
                <w:szCs w:val="20"/>
              </w:rPr>
            </w:pPr>
            <w:r w:rsidRPr="008F6B6E">
              <w:rPr>
                <w:rFonts w:asciiTheme="minorHAnsi" w:hAnsiTheme="minorHAnsi" w:cstheme="minorHAnsi"/>
                <w:b/>
                <w:sz w:val="20"/>
                <w:szCs w:val="20"/>
                <w:u w:val="single"/>
              </w:rPr>
              <w:t>Alternance</w:t>
            </w:r>
            <w:r w:rsidRPr="008F6B6E">
              <w:rPr>
                <w:rFonts w:asciiTheme="minorHAnsi" w:hAnsiTheme="minorHAnsi" w:cstheme="minorHAnsi"/>
                <w:b/>
                <w:sz w:val="20"/>
                <w:szCs w:val="20"/>
              </w:rPr>
              <w:t xml:space="preserve"> : passage au pouvoir d’une majorité politique à une autre. </w:t>
            </w:r>
          </w:p>
          <w:p w:rsidR="00C77398" w:rsidRPr="008F6B6E" w:rsidRDefault="00C77398" w:rsidP="00C77398">
            <w:pPr>
              <w:pStyle w:val="Corpsdetexte"/>
              <w:numPr>
                <w:ilvl w:val="0"/>
                <w:numId w:val="17"/>
              </w:numPr>
              <w:spacing w:after="0"/>
              <w:ind w:left="360"/>
              <w:jc w:val="both"/>
              <w:rPr>
                <w:b/>
                <w:sz w:val="20"/>
                <w:szCs w:val="20"/>
              </w:rPr>
            </w:pPr>
            <w:r w:rsidRPr="008F6B6E">
              <w:rPr>
                <w:rFonts w:asciiTheme="minorHAnsi" w:hAnsiTheme="minorHAnsi" w:cstheme="minorHAnsi"/>
                <w:b/>
                <w:sz w:val="20"/>
                <w:szCs w:val="20"/>
                <w:u w:val="single"/>
              </w:rPr>
              <w:t>Cohabitation</w:t>
            </w:r>
            <w:r w:rsidRPr="008F6B6E">
              <w:rPr>
                <w:rFonts w:asciiTheme="minorHAnsi" w:hAnsiTheme="minorHAnsi" w:cstheme="minorHAnsi"/>
                <w:b/>
                <w:sz w:val="20"/>
                <w:szCs w:val="20"/>
              </w:rPr>
              <w:t> : présence à la tête de l’Etat d’un Président et d’un gouvernement de tendances politiques opposées.</w:t>
            </w:r>
          </w:p>
          <w:p w:rsidR="00C80099" w:rsidRPr="005B7E81" w:rsidRDefault="00C80099" w:rsidP="00C80099">
            <w:pPr>
              <w:pStyle w:val="Corpsdetexte"/>
              <w:numPr>
                <w:ilvl w:val="0"/>
                <w:numId w:val="17"/>
              </w:numPr>
              <w:spacing w:after="0"/>
              <w:ind w:left="360"/>
              <w:jc w:val="both"/>
              <w:rPr>
                <w:rFonts w:asciiTheme="minorHAnsi" w:hAnsiTheme="minorHAnsi"/>
                <w:b/>
                <w:sz w:val="20"/>
                <w:szCs w:val="20"/>
                <w:u w:val="single"/>
              </w:rPr>
            </w:pPr>
            <w:r>
              <w:rPr>
                <w:rFonts w:asciiTheme="minorHAnsi" w:hAnsiTheme="minorHAnsi" w:cstheme="minorHAnsi"/>
                <w:sz w:val="20"/>
                <w:szCs w:val="20"/>
                <w:u w:val="single"/>
              </w:rPr>
              <w:t>T.O.M.</w:t>
            </w:r>
            <w:r w:rsidRPr="005B7E81">
              <w:rPr>
                <w:rFonts w:asciiTheme="minorHAnsi" w:hAnsiTheme="minorHAnsi" w:cstheme="minorHAnsi"/>
                <w:sz w:val="20"/>
                <w:szCs w:val="20"/>
              </w:rPr>
              <w:t xml:space="preserve"> : </w:t>
            </w:r>
            <w:r>
              <w:rPr>
                <w:rFonts w:asciiTheme="minorHAnsi" w:hAnsiTheme="minorHAnsi" w:cstheme="minorHAnsi"/>
                <w:sz w:val="20"/>
                <w:szCs w:val="20"/>
              </w:rPr>
              <w:t>territoire d’outre-mer doté d’une certaine autonomie administrative, financière et politique. Ses représentants siègent à l’Assemblée nationale et au Sénat.</w:t>
            </w:r>
          </w:p>
          <w:p w:rsidR="00C80099" w:rsidRPr="00C80099" w:rsidRDefault="00C80099" w:rsidP="00C80099">
            <w:pPr>
              <w:pStyle w:val="Corpsdetexte"/>
              <w:numPr>
                <w:ilvl w:val="0"/>
                <w:numId w:val="17"/>
              </w:numPr>
              <w:spacing w:after="0"/>
              <w:ind w:left="360"/>
              <w:jc w:val="both"/>
              <w:rPr>
                <w:rFonts w:asciiTheme="minorHAnsi" w:hAnsiTheme="minorHAnsi"/>
                <w:b/>
                <w:sz w:val="20"/>
                <w:szCs w:val="20"/>
                <w:u w:val="single"/>
              </w:rPr>
            </w:pPr>
            <w:r>
              <w:rPr>
                <w:rFonts w:asciiTheme="minorHAnsi" w:hAnsiTheme="minorHAnsi" w:cstheme="minorHAnsi"/>
                <w:sz w:val="20"/>
                <w:szCs w:val="20"/>
                <w:u w:val="single"/>
              </w:rPr>
              <w:t>Collectivité « sui generis » </w:t>
            </w:r>
            <w:r w:rsidRPr="005B7E81">
              <w:rPr>
                <w:rFonts w:asciiTheme="minorHAnsi" w:hAnsiTheme="minorHAnsi" w:cstheme="minorHAnsi"/>
                <w:sz w:val="20"/>
                <w:szCs w:val="20"/>
              </w:rPr>
              <w:t xml:space="preserve">: </w:t>
            </w:r>
            <w:r>
              <w:rPr>
                <w:rFonts w:asciiTheme="minorHAnsi" w:hAnsiTheme="minorHAnsi" w:cstheme="minorHAnsi"/>
                <w:sz w:val="20"/>
                <w:szCs w:val="20"/>
              </w:rPr>
              <w:t>terme désignant un territoire en voie d’autodétermination.</w:t>
            </w:r>
          </w:p>
          <w:p w:rsidR="00C77398" w:rsidRPr="00432653" w:rsidRDefault="00C77398" w:rsidP="009579D9">
            <w:pPr>
              <w:rPr>
                <w:rFonts w:asciiTheme="minorHAnsi" w:hAnsiTheme="minorHAnsi"/>
                <w:b/>
                <w:sz w:val="20"/>
                <w:szCs w:val="20"/>
                <w:u w:val="single"/>
              </w:rPr>
            </w:pPr>
          </w:p>
        </w:tc>
      </w:tr>
      <w:tr w:rsidR="00C77398" w:rsidRPr="00432653" w:rsidTr="009579D9">
        <w:trPr>
          <w:trHeight w:val="804"/>
        </w:trPr>
        <w:tc>
          <w:tcPr>
            <w:tcW w:w="5000" w:type="pct"/>
          </w:tcPr>
          <w:p w:rsidR="00C77398" w:rsidRPr="00432653" w:rsidRDefault="00C77398" w:rsidP="00C77398">
            <w:pPr>
              <w:rPr>
                <w:rFonts w:asciiTheme="minorHAnsi" w:hAnsiTheme="minorHAnsi"/>
                <w:b/>
                <w:sz w:val="20"/>
                <w:szCs w:val="20"/>
              </w:rPr>
            </w:pPr>
            <w:r w:rsidRPr="00432653">
              <w:rPr>
                <w:rFonts w:asciiTheme="minorHAnsi" w:hAnsiTheme="minorHAnsi"/>
                <w:b/>
                <w:sz w:val="20"/>
                <w:szCs w:val="20"/>
                <w:u w:val="single"/>
              </w:rPr>
              <w:t>S’entraîner pour le contrôle</w:t>
            </w:r>
            <w:r w:rsidRPr="00432653">
              <w:rPr>
                <w:rFonts w:asciiTheme="minorHAnsi" w:hAnsiTheme="minorHAnsi"/>
                <w:b/>
                <w:sz w:val="20"/>
                <w:szCs w:val="20"/>
              </w:rPr>
              <w:t> :</w:t>
            </w:r>
          </w:p>
          <w:p w:rsidR="00AF6432" w:rsidRPr="00AF6432" w:rsidRDefault="00AF6432" w:rsidP="00C77398">
            <w:pPr>
              <w:pStyle w:val="Corpsdetexte"/>
              <w:numPr>
                <w:ilvl w:val="0"/>
                <w:numId w:val="17"/>
              </w:numPr>
              <w:spacing w:after="0"/>
              <w:ind w:left="360"/>
              <w:jc w:val="both"/>
              <w:rPr>
                <w:rFonts w:asciiTheme="minorHAnsi" w:hAnsiTheme="minorHAnsi" w:cstheme="minorHAnsi"/>
                <w:b/>
                <w:sz w:val="20"/>
                <w:szCs w:val="20"/>
                <w:u w:val="single"/>
              </w:rPr>
            </w:pPr>
            <w:r>
              <w:rPr>
                <w:rFonts w:asciiTheme="minorHAnsi" w:hAnsiTheme="minorHAnsi" w:cstheme="minorHAnsi"/>
                <w:sz w:val="20"/>
                <w:szCs w:val="20"/>
              </w:rPr>
              <w:t>Comment et pourquoi la IVe République s’effondre-t-elle en 1958 ?</w:t>
            </w:r>
          </w:p>
          <w:p w:rsidR="00AF6432" w:rsidRPr="00AF6432" w:rsidRDefault="007A21B4" w:rsidP="00C77398">
            <w:pPr>
              <w:pStyle w:val="Corpsdetexte"/>
              <w:numPr>
                <w:ilvl w:val="0"/>
                <w:numId w:val="17"/>
              </w:numPr>
              <w:spacing w:after="0"/>
              <w:ind w:left="360"/>
              <w:jc w:val="both"/>
              <w:rPr>
                <w:rFonts w:asciiTheme="minorHAnsi" w:hAnsiTheme="minorHAnsi" w:cstheme="minorHAnsi"/>
                <w:b/>
                <w:sz w:val="20"/>
                <w:szCs w:val="20"/>
                <w:u w:val="single"/>
              </w:rPr>
            </w:pPr>
            <w:r>
              <w:rPr>
                <w:rFonts w:asciiTheme="minorHAnsi" w:hAnsiTheme="minorHAnsi" w:cstheme="minorHAnsi"/>
                <w:sz w:val="20"/>
                <w:szCs w:val="20"/>
              </w:rPr>
              <w:t>Quels sont les 4</w:t>
            </w:r>
            <w:r w:rsidR="00AF6432">
              <w:rPr>
                <w:rFonts w:asciiTheme="minorHAnsi" w:hAnsiTheme="minorHAnsi" w:cstheme="minorHAnsi"/>
                <w:sz w:val="20"/>
                <w:szCs w:val="20"/>
              </w:rPr>
              <w:t xml:space="preserve"> grands axes de la politique gaullienne ?</w:t>
            </w:r>
          </w:p>
          <w:p w:rsidR="00AF6432" w:rsidRPr="00AF6432" w:rsidRDefault="00AF6432" w:rsidP="00C77398">
            <w:pPr>
              <w:pStyle w:val="Corpsdetexte"/>
              <w:numPr>
                <w:ilvl w:val="0"/>
                <w:numId w:val="17"/>
              </w:numPr>
              <w:spacing w:after="0"/>
              <w:ind w:left="360"/>
              <w:jc w:val="both"/>
              <w:rPr>
                <w:rFonts w:asciiTheme="minorHAnsi" w:hAnsiTheme="minorHAnsi" w:cstheme="minorHAnsi"/>
                <w:b/>
                <w:sz w:val="20"/>
                <w:szCs w:val="20"/>
                <w:u w:val="single"/>
              </w:rPr>
            </w:pPr>
            <w:r>
              <w:rPr>
                <w:rFonts w:asciiTheme="minorHAnsi" w:hAnsiTheme="minorHAnsi" w:cstheme="minorHAnsi"/>
                <w:sz w:val="20"/>
                <w:szCs w:val="20"/>
              </w:rPr>
              <w:t>Comment, pourquoi et par qui le pouvoir de De Gaulle est-il remis en cause ?</w:t>
            </w:r>
          </w:p>
          <w:p w:rsidR="00AF6432" w:rsidRPr="007A21B4" w:rsidRDefault="00AF6432" w:rsidP="00AF6432">
            <w:pPr>
              <w:pStyle w:val="Corpsdetexte"/>
              <w:numPr>
                <w:ilvl w:val="0"/>
                <w:numId w:val="17"/>
              </w:numPr>
              <w:spacing w:after="0"/>
              <w:ind w:left="360"/>
              <w:jc w:val="both"/>
              <w:rPr>
                <w:rFonts w:asciiTheme="minorHAnsi" w:hAnsiTheme="minorHAnsi" w:cstheme="minorHAnsi"/>
                <w:b/>
                <w:sz w:val="20"/>
                <w:szCs w:val="20"/>
                <w:u w:val="single"/>
              </w:rPr>
            </w:pPr>
            <w:r>
              <w:rPr>
                <w:rFonts w:asciiTheme="minorHAnsi" w:hAnsiTheme="minorHAnsi" w:cstheme="minorHAnsi"/>
                <w:sz w:val="20"/>
                <w:szCs w:val="20"/>
              </w:rPr>
              <w:t>Associe de grandes réformes politiques, économiques et sociales aux différentes mandatures présidentielles.</w:t>
            </w:r>
          </w:p>
          <w:p w:rsidR="007A21B4" w:rsidRPr="00A139E1" w:rsidRDefault="007A21B4" w:rsidP="00A139E1">
            <w:pPr>
              <w:pStyle w:val="Corpsdetexte"/>
              <w:numPr>
                <w:ilvl w:val="0"/>
                <w:numId w:val="17"/>
              </w:numPr>
              <w:spacing w:after="0"/>
              <w:ind w:left="360"/>
              <w:jc w:val="both"/>
              <w:rPr>
                <w:rFonts w:asciiTheme="minorHAnsi" w:hAnsiTheme="minorHAnsi" w:cstheme="minorHAnsi"/>
                <w:b/>
                <w:sz w:val="20"/>
                <w:szCs w:val="20"/>
                <w:u w:val="single"/>
              </w:rPr>
            </w:pPr>
            <w:r>
              <w:rPr>
                <w:rFonts w:asciiTheme="minorHAnsi" w:hAnsiTheme="minorHAnsi" w:cstheme="minorHAnsi"/>
                <w:sz w:val="20"/>
                <w:szCs w:val="20"/>
              </w:rPr>
              <w:t>Pourquoi peut-on dire que les réformes menées par la Ve république transforment la société ?</w:t>
            </w:r>
          </w:p>
        </w:tc>
      </w:tr>
    </w:tbl>
    <w:p w:rsidR="004C7279" w:rsidRDefault="004C7279">
      <w:pPr>
        <w:rPr>
          <w:b/>
          <w:color w:val="FF0000"/>
          <w:sz w:val="28"/>
          <w:szCs w:val="28"/>
          <w:u w:val="single"/>
        </w:rPr>
      </w:pPr>
    </w:p>
    <w:p w:rsidR="00A139E1" w:rsidRDefault="00A139E1">
      <w:pPr>
        <w:rPr>
          <w:b/>
          <w:color w:val="FF0000"/>
          <w:sz w:val="28"/>
          <w:szCs w:val="28"/>
          <w:u w:val="single"/>
        </w:rPr>
      </w:pPr>
    </w:p>
    <w:p w:rsidR="009712AC" w:rsidRPr="00B630E8" w:rsidRDefault="009712AC" w:rsidP="009712AC">
      <w:pPr>
        <w:rPr>
          <w:b/>
          <w:color w:val="FF0000"/>
          <w:sz w:val="28"/>
          <w:szCs w:val="28"/>
        </w:rPr>
      </w:pPr>
      <w:r w:rsidRPr="00B630E8">
        <w:rPr>
          <w:b/>
          <w:color w:val="FF0000"/>
          <w:sz w:val="28"/>
          <w:szCs w:val="28"/>
        </w:rPr>
        <w:t xml:space="preserve">CHAPITRE </w:t>
      </w:r>
      <w:r w:rsidR="00A139E1">
        <w:rPr>
          <w:b/>
          <w:color w:val="FF0000"/>
          <w:sz w:val="28"/>
          <w:szCs w:val="28"/>
        </w:rPr>
        <w:t>9</w:t>
      </w:r>
      <w:r>
        <w:rPr>
          <w:b/>
          <w:color w:val="FF0000"/>
          <w:sz w:val="28"/>
          <w:szCs w:val="28"/>
        </w:rPr>
        <w:t xml:space="preserve"> </w:t>
      </w:r>
      <w:r w:rsidRPr="00B630E8">
        <w:rPr>
          <w:b/>
          <w:color w:val="FF0000"/>
          <w:sz w:val="28"/>
          <w:szCs w:val="28"/>
        </w:rPr>
        <w:t xml:space="preserve">: </w:t>
      </w:r>
      <w:r>
        <w:rPr>
          <w:b/>
          <w:color w:val="FF0000"/>
          <w:sz w:val="28"/>
          <w:szCs w:val="28"/>
        </w:rPr>
        <w:t>LE MONDE DEPUIS 1991</w:t>
      </w:r>
    </w:p>
    <w:p w:rsidR="009712AC" w:rsidRPr="0029397D" w:rsidRDefault="009712AC" w:rsidP="009712AC">
      <w:pPr>
        <w:rPr>
          <w:szCs w:val="22"/>
        </w:rPr>
      </w:pPr>
    </w:p>
    <w:tbl>
      <w:tblPr>
        <w:tblStyle w:val="Grilledutableau"/>
        <w:tblW w:w="5000" w:type="pct"/>
        <w:tblLook w:val="01E0"/>
      </w:tblPr>
      <w:tblGrid>
        <w:gridCol w:w="10420"/>
      </w:tblGrid>
      <w:tr w:rsidR="009712AC" w:rsidRPr="003C2F11" w:rsidTr="00F4722A">
        <w:trPr>
          <w:trHeight w:val="804"/>
        </w:trPr>
        <w:tc>
          <w:tcPr>
            <w:tcW w:w="5000" w:type="pct"/>
          </w:tcPr>
          <w:p w:rsidR="009712AC" w:rsidRPr="003C2F11" w:rsidRDefault="009712AC" w:rsidP="009712AC">
            <w:pPr>
              <w:rPr>
                <w:rFonts w:asciiTheme="minorHAnsi" w:hAnsiTheme="minorHAnsi"/>
                <w:b/>
                <w:szCs w:val="22"/>
              </w:rPr>
            </w:pPr>
            <w:r w:rsidRPr="003C2F11">
              <w:rPr>
                <w:rFonts w:asciiTheme="minorHAnsi" w:hAnsiTheme="minorHAnsi"/>
                <w:b/>
                <w:szCs w:val="22"/>
                <w:u w:val="single"/>
              </w:rPr>
              <w:t>Réviser sa leçon </w:t>
            </w:r>
            <w:r w:rsidRPr="003C2F11">
              <w:rPr>
                <w:rFonts w:asciiTheme="minorHAnsi" w:hAnsiTheme="minorHAnsi"/>
                <w:b/>
                <w:szCs w:val="22"/>
              </w:rPr>
              <w:t> :</w:t>
            </w:r>
          </w:p>
          <w:p w:rsidR="009712AC" w:rsidRPr="003C2F11" w:rsidRDefault="009712AC" w:rsidP="00F4722A">
            <w:pPr>
              <w:pStyle w:val="Paragraphedeliste"/>
              <w:numPr>
                <w:ilvl w:val="0"/>
                <w:numId w:val="16"/>
              </w:numPr>
              <w:ind w:left="360"/>
              <w:rPr>
                <w:rFonts w:asciiTheme="minorHAnsi" w:hAnsiTheme="minorHAnsi"/>
                <w:szCs w:val="22"/>
              </w:rPr>
            </w:pPr>
            <w:r w:rsidRPr="003C2F11">
              <w:rPr>
                <w:rFonts w:asciiTheme="minorHAnsi" w:hAnsiTheme="minorHAnsi"/>
                <w:szCs w:val="22"/>
              </w:rPr>
              <w:t>Les dates : attentats terroriste à New York (11 sept. 2001)</w:t>
            </w:r>
          </w:p>
          <w:p w:rsidR="009712AC" w:rsidRPr="003C2F11" w:rsidRDefault="009712AC" w:rsidP="009712AC">
            <w:pPr>
              <w:pStyle w:val="Paragraphedeliste"/>
              <w:numPr>
                <w:ilvl w:val="0"/>
                <w:numId w:val="16"/>
              </w:numPr>
              <w:ind w:left="360"/>
              <w:rPr>
                <w:rFonts w:asciiTheme="minorHAnsi" w:hAnsiTheme="minorHAnsi"/>
                <w:szCs w:val="22"/>
              </w:rPr>
            </w:pPr>
            <w:r w:rsidRPr="003C2F11">
              <w:rPr>
                <w:rFonts w:asciiTheme="minorHAnsi" w:hAnsiTheme="minorHAnsi"/>
                <w:szCs w:val="22"/>
              </w:rPr>
              <w:t>Personnages et mouvements terroristes : G.W. Bush (président des Etats-Unis), Oussama Ben Laden (chef du groupe terroriste Al-Qaïda), Al-Qaïda (mouvement terroriste luttant contre l’hégémonie occidentale)</w:t>
            </w:r>
          </w:p>
          <w:p w:rsidR="009712AC" w:rsidRPr="003C2F11" w:rsidRDefault="009712AC" w:rsidP="00F4722A">
            <w:pPr>
              <w:pStyle w:val="Paragraphedeliste"/>
              <w:ind w:left="360"/>
              <w:rPr>
                <w:rFonts w:asciiTheme="minorHAnsi" w:hAnsiTheme="minorHAnsi"/>
                <w:szCs w:val="22"/>
              </w:rPr>
            </w:pPr>
          </w:p>
        </w:tc>
      </w:tr>
      <w:tr w:rsidR="009712AC" w:rsidRPr="003C2F11" w:rsidTr="00F4722A">
        <w:trPr>
          <w:trHeight w:val="804"/>
        </w:trPr>
        <w:tc>
          <w:tcPr>
            <w:tcW w:w="5000" w:type="pct"/>
          </w:tcPr>
          <w:p w:rsidR="009712AC" w:rsidRPr="003C2F11" w:rsidRDefault="008F6B6E" w:rsidP="00F4722A">
            <w:pPr>
              <w:rPr>
                <w:rFonts w:asciiTheme="minorHAnsi" w:hAnsiTheme="minorHAnsi" w:cstheme="minorHAnsi"/>
                <w:b/>
                <w:szCs w:val="22"/>
              </w:rPr>
            </w:pPr>
            <w:r>
              <w:rPr>
                <w:rFonts w:asciiTheme="minorHAnsi" w:hAnsiTheme="minorHAnsi" w:cstheme="minorHAnsi"/>
                <w:b/>
                <w:szCs w:val="22"/>
                <w:u w:val="single"/>
              </w:rPr>
              <w:t>Les mots du chapitre 9</w:t>
            </w:r>
            <w:r w:rsidR="009712AC" w:rsidRPr="003C2F11">
              <w:rPr>
                <w:rFonts w:asciiTheme="minorHAnsi" w:hAnsiTheme="minorHAnsi" w:cstheme="minorHAnsi"/>
                <w:b/>
                <w:szCs w:val="22"/>
                <w:u w:val="single"/>
              </w:rPr>
              <w:t xml:space="preserve"> à maîtriser</w:t>
            </w:r>
            <w:r w:rsidR="009712AC" w:rsidRPr="003C2F11">
              <w:rPr>
                <w:rFonts w:asciiTheme="minorHAnsi" w:hAnsiTheme="minorHAnsi" w:cstheme="minorHAnsi"/>
                <w:b/>
                <w:szCs w:val="22"/>
              </w:rPr>
              <w:t xml:space="preserve"> : </w:t>
            </w:r>
          </w:p>
          <w:p w:rsidR="009712AC" w:rsidRPr="003C2F11" w:rsidRDefault="009712AC" w:rsidP="00F4722A">
            <w:pPr>
              <w:rPr>
                <w:rFonts w:asciiTheme="minorHAnsi" w:hAnsiTheme="minorHAnsi" w:cstheme="minorHAnsi"/>
                <w:b/>
                <w:szCs w:val="22"/>
              </w:rPr>
            </w:pPr>
            <w:r w:rsidRPr="003C2F11">
              <w:rPr>
                <w:rFonts w:asciiTheme="minorHAnsi" w:hAnsiTheme="minorHAnsi" w:cstheme="minorHAnsi"/>
                <w:b/>
                <w:szCs w:val="22"/>
              </w:rPr>
              <w:t>Ces définitions ne sont pas à apprendre par cœur mais vous devez connaître le sens des mots.</w:t>
            </w:r>
          </w:p>
          <w:p w:rsidR="009712AC" w:rsidRPr="003C2F11" w:rsidRDefault="009712AC" w:rsidP="00F4722A">
            <w:pPr>
              <w:pStyle w:val="Corpsdetexte"/>
              <w:numPr>
                <w:ilvl w:val="0"/>
                <w:numId w:val="17"/>
              </w:numPr>
              <w:spacing w:after="0"/>
              <w:ind w:left="360"/>
              <w:jc w:val="both"/>
              <w:rPr>
                <w:rFonts w:asciiTheme="minorHAnsi" w:hAnsiTheme="minorHAnsi" w:cstheme="minorHAnsi"/>
                <w:sz w:val="22"/>
                <w:szCs w:val="22"/>
              </w:rPr>
            </w:pPr>
            <w:r w:rsidRPr="003C2F11">
              <w:rPr>
                <w:rFonts w:asciiTheme="minorHAnsi" w:hAnsiTheme="minorHAnsi" w:cstheme="minorHAnsi"/>
                <w:sz w:val="22"/>
                <w:szCs w:val="22"/>
                <w:u w:val="single"/>
              </w:rPr>
              <w:t>Hégémonie</w:t>
            </w:r>
            <w:r w:rsidRPr="003C2F11">
              <w:rPr>
                <w:rFonts w:asciiTheme="minorHAnsi" w:hAnsiTheme="minorHAnsi" w:cstheme="minorHAnsi"/>
                <w:sz w:val="22"/>
                <w:szCs w:val="22"/>
              </w:rPr>
              <w:t xml:space="preserve">: </w:t>
            </w:r>
            <w:r w:rsidR="00D0521C" w:rsidRPr="003C2F11">
              <w:rPr>
                <w:rFonts w:asciiTheme="minorHAnsi" w:hAnsiTheme="minorHAnsi" w:cstheme="minorHAnsi"/>
                <w:sz w:val="22"/>
                <w:szCs w:val="22"/>
              </w:rPr>
              <w:t>contrôle total sur un territoire</w:t>
            </w:r>
          </w:p>
          <w:p w:rsidR="009712AC" w:rsidRPr="003C2F11" w:rsidRDefault="00D0521C" w:rsidP="00D0521C">
            <w:pPr>
              <w:pStyle w:val="Corpsdetexte"/>
              <w:numPr>
                <w:ilvl w:val="0"/>
                <w:numId w:val="17"/>
              </w:numPr>
              <w:spacing w:after="0"/>
              <w:ind w:left="360"/>
              <w:jc w:val="both"/>
              <w:rPr>
                <w:rFonts w:asciiTheme="minorHAnsi" w:hAnsiTheme="minorHAnsi"/>
                <w:sz w:val="22"/>
                <w:szCs w:val="22"/>
                <w:u w:val="single"/>
              </w:rPr>
            </w:pPr>
            <w:r w:rsidRPr="003C2F11">
              <w:rPr>
                <w:rFonts w:asciiTheme="minorHAnsi" w:hAnsiTheme="minorHAnsi"/>
                <w:sz w:val="22"/>
                <w:szCs w:val="22"/>
                <w:u w:val="single"/>
              </w:rPr>
              <w:t>BRICS</w:t>
            </w:r>
            <w:r w:rsidR="009712AC" w:rsidRPr="003C2F11">
              <w:rPr>
                <w:rFonts w:asciiTheme="minorHAnsi" w:hAnsiTheme="minorHAnsi"/>
                <w:sz w:val="22"/>
                <w:szCs w:val="22"/>
              </w:rPr>
              <w:t xml:space="preserve"> : </w:t>
            </w:r>
            <w:r w:rsidRPr="003C2F11">
              <w:rPr>
                <w:rFonts w:asciiTheme="minorHAnsi" w:hAnsiTheme="minorHAnsi"/>
                <w:sz w:val="22"/>
                <w:szCs w:val="22"/>
              </w:rPr>
              <w:t>groupe de 5 puissances émergentes connaissant une très forte croissance.</w:t>
            </w:r>
          </w:p>
          <w:p w:rsidR="009712AC" w:rsidRPr="003C2F11" w:rsidRDefault="009712AC" w:rsidP="00F4722A">
            <w:pPr>
              <w:pStyle w:val="Corpsdetexte"/>
              <w:spacing w:after="0"/>
              <w:ind w:left="360"/>
              <w:jc w:val="both"/>
              <w:rPr>
                <w:rFonts w:asciiTheme="minorHAnsi" w:hAnsiTheme="minorHAnsi"/>
                <w:b/>
                <w:sz w:val="22"/>
                <w:szCs w:val="22"/>
                <w:u w:val="single"/>
              </w:rPr>
            </w:pPr>
          </w:p>
        </w:tc>
      </w:tr>
      <w:tr w:rsidR="009712AC" w:rsidRPr="003C2F11" w:rsidTr="00F4722A">
        <w:trPr>
          <w:trHeight w:val="804"/>
        </w:trPr>
        <w:tc>
          <w:tcPr>
            <w:tcW w:w="5000" w:type="pct"/>
          </w:tcPr>
          <w:p w:rsidR="009712AC" w:rsidRPr="003C2F11" w:rsidRDefault="009712AC" w:rsidP="00F4722A">
            <w:pPr>
              <w:rPr>
                <w:rFonts w:asciiTheme="minorHAnsi" w:hAnsiTheme="minorHAnsi"/>
                <w:b/>
                <w:szCs w:val="22"/>
              </w:rPr>
            </w:pPr>
            <w:r w:rsidRPr="003C2F11">
              <w:rPr>
                <w:rFonts w:asciiTheme="minorHAnsi" w:hAnsiTheme="minorHAnsi"/>
                <w:b/>
                <w:szCs w:val="22"/>
                <w:u w:val="single"/>
              </w:rPr>
              <w:t>S’entraîner pour le contrôle</w:t>
            </w:r>
            <w:r w:rsidRPr="003C2F11">
              <w:rPr>
                <w:rFonts w:asciiTheme="minorHAnsi" w:hAnsiTheme="minorHAnsi"/>
                <w:b/>
                <w:szCs w:val="22"/>
              </w:rPr>
              <w:t> :</w:t>
            </w:r>
          </w:p>
          <w:p w:rsidR="009712AC" w:rsidRPr="003C2F11" w:rsidRDefault="00D0521C" w:rsidP="00F4722A">
            <w:pPr>
              <w:pStyle w:val="Corpsdetexte"/>
              <w:numPr>
                <w:ilvl w:val="0"/>
                <w:numId w:val="17"/>
              </w:numPr>
              <w:spacing w:after="0"/>
              <w:ind w:left="360"/>
              <w:jc w:val="both"/>
              <w:rPr>
                <w:rFonts w:asciiTheme="minorHAnsi" w:hAnsiTheme="minorHAnsi" w:cstheme="minorHAnsi"/>
                <w:sz w:val="22"/>
                <w:szCs w:val="22"/>
              </w:rPr>
            </w:pPr>
            <w:r w:rsidRPr="003C2F11">
              <w:rPr>
                <w:rFonts w:asciiTheme="minorHAnsi" w:hAnsiTheme="minorHAnsi" w:cstheme="minorHAnsi"/>
                <w:sz w:val="22"/>
                <w:szCs w:val="22"/>
              </w:rPr>
              <w:t>Pourquoi et comment l’hégémonie américaine a-t-elle été contestée au début des années 2000 ?</w:t>
            </w:r>
          </w:p>
          <w:p w:rsidR="009712AC" w:rsidRPr="003C2F11" w:rsidRDefault="00D0521C" w:rsidP="00F4722A">
            <w:pPr>
              <w:pStyle w:val="Corpsdetexte"/>
              <w:numPr>
                <w:ilvl w:val="0"/>
                <w:numId w:val="17"/>
              </w:numPr>
              <w:spacing w:after="0"/>
              <w:ind w:left="360"/>
              <w:jc w:val="both"/>
              <w:rPr>
                <w:rFonts w:asciiTheme="minorHAnsi" w:hAnsiTheme="minorHAnsi" w:cstheme="minorHAnsi"/>
                <w:sz w:val="22"/>
                <w:szCs w:val="22"/>
              </w:rPr>
            </w:pPr>
            <w:r w:rsidRPr="003C2F11">
              <w:rPr>
                <w:rFonts w:asciiTheme="minorHAnsi" w:hAnsiTheme="minorHAnsi" w:cstheme="minorHAnsi"/>
                <w:sz w:val="22"/>
                <w:szCs w:val="22"/>
              </w:rPr>
              <w:t>Pourquoi parle-t-on aujourd’hui d’un monde multipolaire ?</w:t>
            </w:r>
          </w:p>
          <w:p w:rsidR="009712AC" w:rsidRPr="003C2F11" w:rsidRDefault="00D0521C" w:rsidP="00F4722A">
            <w:pPr>
              <w:pStyle w:val="Corpsdetexte"/>
              <w:numPr>
                <w:ilvl w:val="0"/>
                <w:numId w:val="17"/>
              </w:numPr>
              <w:spacing w:after="0"/>
              <w:ind w:left="360"/>
              <w:jc w:val="both"/>
              <w:rPr>
                <w:rFonts w:asciiTheme="minorHAnsi" w:hAnsiTheme="minorHAnsi" w:cstheme="minorHAnsi"/>
                <w:sz w:val="22"/>
                <w:szCs w:val="22"/>
              </w:rPr>
            </w:pPr>
            <w:r w:rsidRPr="003C2F11">
              <w:rPr>
                <w:rFonts w:asciiTheme="minorHAnsi" w:hAnsiTheme="minorHAnsi" w:cstheme="minorHAnsi"/>
                <w:sz w:val="22"/>
                <w:szCs w:val="22"/>
              </w:rPr>
              <w:t>Qui sont les puissances de demain et pourquoi ?</w:t>
            </w:r>
          </w:p>
        </w:tc>
      </w:tr>
    </w:tbl>
    <w:p w:rsidR="009712AC" w:rsidRDefault="009712AC" w:rsidP="009712AC">
      <w:pPr>
        <w:rPr>
          <w:b/>
          <w:color w:val="FF0000"/>
          <w:sz w:val="28"/>
          <w:szCs w:val="28"/>
          <w:u w:val="single"/>
        </w:rPr>
      </w:pPr>
    </w:p>
    <w:p w:rsidR="009712AC" w:rsidRDefault="009712AC" w:rsidP="009712AC">
      <w:pPr>
        <w:rPr>
          <w:b/>
          <w:color w:val="FF0000"/>
          <w:sz w:val="28"/>
          <w:szCs w:val="28"/>
          <w:u w:val="single"/>
        </w:rPr>
      </w:pPr>
    </w:p>
    <w:p w:rsidR="004C73BF" w:rsidRDefault="004C73BF">
      <w:pPr>
        <w:rPr>
          <w:b/>
          <w:color w:val="FF0000"/>
          <w:sz w:val="28"/>
          <w:szCs w:val="28"/>
          <w:u w:val="single"/>
        </w:rPr>
      </w:pPr>
      <w:r>
        <w:rPr>
          <w:b/>
          <w:color w:val="FF0000"/>
          <w:sz w:val="28"/>
          <w:szCs w:val="28"/>
          <w:u w:val="single"/>
        </w:rPr>
        <w:br w:type="page"/>
      </w:r>
    </w:p>
    <w:p w:rsidR="00A43E38" w:rsidRPr="004B7033" w:rsidRDefault="00A43E38" w:rsidP="00A43E38">
      <w:pPr>
        <w:jc w:val="center"/>
        <w:rPr>
          <w:b/>
          <w:color w:val="0070C0"/>
          <w:sz w:val="28"/>
          <w:szCs w:val="28"/>
          <w:u w:val="single"/>
        </w:rPr>
      </w:pPr>
      <w:r w:rsidRPr="004B7033">
        <w:rPr>
          <w:b/>
          <w:color w:val="0070C0"/>
          <w:sz w:val="28"/>
          <w:szCs w:val="28"/>
          <w:u w:val="single"/>
        </w:rPr>
        <w:lastRenderedPageBreak/>
        <w:t>FICHES DE REVISION EN GEOGRAPHIE</w:t>
      </w:r>
    </w:p>
    <w:p w:rsidR="00A43E38" w:rsidRPr="00D266D2" w:rsidRDefault="00A43E38" w:rsidP="00A43E38">
      <w:pPr>
        <w:rPr>
          <w:b/>
          <w:color w:val="FF0000"/>
          <w:sz w:val="20"/>
          <w:szCs w:val="20"/>
          <w:u w:val="single"/>
        </w:rPr>
      </w:pPr>
    </w:p>
    <w:p w:rsidR="00A43E38" w:rsidRPr="00D266D2" w:rsidRDefault="00A43E38" w:rsidP="00A43E38">
      <w:pPr>
        <w:rPr>
          <w:b/>
          <w:color w:val="FF0000"/>
          <w:sz w:val="20"/>
          <w:szCs w:val="20"/>
          <w:u w:val="single"/>
        </w:rPr>
      </w:pPr>
    </w:p>
    <w:p w:rsidR="00A43E38" w:rsidRPr="00D266D2" w:rsidRDefault="00A43E38" w:rsidP="00A43E38">
      <w:pPr>
        <w:pBdr>
          <w:top w:val="single" w:sz="4" w:space="1" w:color="auto"/>
          <w:left w:val="single" w:sz="4" w:space="4" w:color="auto"/>
          <w:bottom w:val="single" w:sz="4" w:space="1" w:color="auto"/>
          <w:right w:val="single" w:sz="4" w:space="4" w:color="auto"/>
        </w:pBdr>
        <w:rPr>
          <w:b/>
          <w:sz w:val="24"/>
        </w:rPr>
      </w:pPr>
      <w:r w:rsidRPr="00D266D2">
        <w:rPr>
          <w:b/>
          <w:sz w:val="24"/>
          <w:u w:val="single"/>
        </w:rPr>
        <w:t>Pour toutes les chapitres</w:t>
      </w:r>
      <w:r w:rsidRPr="00D266D2">
        <w:rPr>
          <w:b/>
          <w:sz w:val="24"/>
        </w:rPr>
        <w:t xml:space="preserve"> : </w:t>
      </w:r>
    </w:p>
    <w:p w:rsidR="00A43E38" w:rsidRPr="00D266D2" w:rsidRDefault="00A43E38" w:rsidP="00A43E38">
      <w:pPr>
        <w:pBdr>
          <w:top w:val="single" w:sz="4" w:space="1" w:color="auto"/>
          <w:left w:val="single" w:sz="4" w:space="4" w:color="auto"/>
          <w:bottom w:val="single" w:sz="4" w:space="1" w:color="auto"/>
          <w:right w:val="single" w:sz="4" w:space="4" w:color="auto"/>
        </w:pBdr>
        <w:rPr>
          <w:b/>
          <w:sz w:val="24"/>
        </w:rPr>
      </w:pPr>
    </w:p>
    <w:p w:rsidR="00A43E38" w:rsidRPr="00D266D2" w:rsidRDefault="00A43E38" w:rsidP="00A43E38">
      <w:pPr>
        <w:pBdr>
          <w:top w:val="single" w:sz="4" w:space="1" w:color="auto"/>
          <w:left w:val="single" w:sz="4" w:space="4" w:color="auto"/>
          <w:bottom w:val="single" w:sz="4" w:space="1" w:color="auto"/>
          <w:right w:val="single" w:sz="4" w:space="4" w:color="auto"/>
        </w:pBdr>
        <w:rPr>
          <w:b/>
          <w:sz w:val="24"/>
          <w:u w:val="single"/>
        </w:rPr>
      </w:pPr>
      <w:r w:rsidRPr="00D266D2">
        <w:rPr>
          <w:b/>
          <w:sz w:val="24"/>
        </w:rPr>
        <w:t>Quels types de questions peuvent tomber au contrôle ?</w:t>
      </w:r>
    </w:p>
    <w:p w:rsidR="00A43E38" w:rsidRPr="00D266D2" w:rsidRDefault="00A43E38" w:rsidP="00A43E38">
      <w:pPr>
        <w:numPr>
          <w:ilvl w:val="0"/>
          <w:numId w:val="1"/>
        </w:numPr>
        <w:pBdr>
          <w:top w:val="single" w:sz="4" w:space="1" w:color="auto"/>
          <w:left w:val="single" w:sz="4" w:space="4" w:color="auto"/>
          <w:bottom w:val="single" w:sz="4" w:space="1" w:color="auto"/>
          <w:right w:val="single" w:sz="4" w:space="4" w:color="auto"/>
        </w:pBdr>
        <w:ind w:left="360"/>
        <w:rPr>
          <w:sz w:val="24"/>
        </w:rPr>
      </w:pPr>
      <w:r w:rsidRPr="00D266D2">
        <w:rPr>
          <w:sz w:val="24"/>
        </w:rPr>
        <w:t>Des questions de cours, c’est-à-dire des questions de connaissances</w:t>
      </w:r>
    </w:p>
    <w:p w:rsidR="00A43E38" w:rsidRPr="00D266D2" w:rsidRDefault="00A43E38" w:rsidP="00A43E38">
      <w:pPr>
        <w:numPr>
          <w:ilvl w:val="0"/>
          <w:numId w:val="1"/>
        </w:numPr>
        <w:pBdr>
          <w:top w:val="single" w:sz="4" w:space="1" w:color="auto"/>
          <w:left w:val="single" w:sz="4" w:space="4" w:color="auto"/>
          <w:bottom w:val="single" w:sz="4" w:space="1" w:color="auto"/>
          <w:right w:val="single" w:sz="4" w:space="4" w:color="auto"/>
        </w:pBdr>
        <w:ind w:left="360"/>
        <w:rPr>
          <w:b/>
          <w:sz w:val="24"/>
          <w:u w:val="single"/>
        </w:rPr>
      </w:pPr>
      <w:r w:rsidRPr="00D266D2">
        <w:rPr>
          <w:sz w:val="24"/>
        </w:rPr>
        <w:t>Des questions sur documents : vous devez être capable d’avoir un regard critique sur les documents, c'est-à-dire d’utiliser vos connaissances de cours pour comprendre les documents.</w:t>
      </w:r>
    </w:p>
    <w:p w:rsidR="00A43E38" w:rsidRPr="00D266D2" w:rsidRDefault="00A43E38" w:rsidP="00A43E38">
      <w:pPr>
        <w:numPr>
          <w:ilvl w:val="0"/>
          <w:numId w:val="1"/>
        </w:numPr>
        <w:pBdr>
          <w:top w:val="single" w:sz="4" w:space="1" w:color="auto"/>
          <w:left w:val="single" w:sz="4" w:space="4" w:color="auto"/>
          <w:bottom w:val="single" w:sz="4" w:space="1" w:color="auto"/>
          <w:right w:val="single" w:sz="4" w:space="4" w:color="auto"/>
        </w:pBdr>
        <w:ind w:left="360"/>
        <w:rPr>
          <w:b/>
          <w:sz w:val="24"/>
          <w:u w:val="single"/>
        </w:rPr>
      </w:pPr>
      <w:r w:rsidRPr="00D266D2">
        <w:rPr>
          <w:sz w:val="24"/>
        </w:rPr>
        <w:t>Un exercice cartographique : penser à apporter vos crayons de couleur et vos feutres.</w:t>
      </w:r>
    </w:p>
    <w:p w:rsidR="00A43E38" w:rsidRPr="00D266D2" w:rsidRDefault="00A43E38" w:rsidP="00A43E38">
      <w:pPr>
        <w:numPr>
          <w:ilvl w:val="0"/>
          <w:numId w:val="1"/>
        </w:numPr>
        <w:pBdr>
          <w:top w:val="single" w:sz="4" w:space="1" w:color="auto"/>
          <w:left w:val="single" w:sz="4" w:space="4" w:color="auto"/>
          <w:bottom w:val="single" w:sz="4" w:space="1" w:color="auto"/>
          <w:right w:val="single" w:sz="4" w:space="4" w:color="auto"/>
        </w:pBdr>
        <w:ind w:left="360"/>
        <w:rPr>
          <w:b/>
          <w:sz w:val="24"/>
          <w:u w:val="single"/>
        </w:rPr>
      </w:pPr>
      <w:r w:rsidRPr="00D266D2">
        <w:rPr>
          <w:sz w:val="24"/>
        </w:rPr>
        <w:t>Question longue : rédiger une réponse de manière ordonnée</w:t>
      </w:r>
    </w:p>
    <w:p w:rsidR="00A43E38" w:rsidRPr="00D266D2" w:rsidRDefault="00A43E38" w:rsidP="00A43E38">
      <w:pPr>
        <w:pBdr>
          <w:top w:val="single" w:sz="4" w:space="1" w:color="auto"/>
          <w:left w:val="single" w:sz="4" w:space="4" w:color="auto"/>
          <w:bottom w:val="single" w:sz="4" w:space="1" w:color="auto"/>
          <w:right w:val="single" w:sz="4" w:space="4" w:color="auto"/>
        </w:pBdr>
        <w:rPr>
          <w:b/>
          <w:color w:val="FF0000"/>
          <w:sz w:val="24"/>
          <w:u w:val="single"/>
        </w:rPr>
      </w:pPr>
    </w:p>
    <w:p w:rsidR="00A43E38" w:rsidRPr="00D266D2" w:rsidRDefault="00A43E38" w:rsidP="00A43E38">
      <w:pPr>
        <w:pBdr>
          <w:top w:val="single" w:sz="4" w:space="1" w:color="auto"/>
          <w:left w:val="single" w:sz="4" w:space="4" w:color="auto"/>
          <w:bottom w:val="single" w:sz="4" w:space="1" w:color="auto"/>
          <w:right w:val="single" w:sz="4" w:space="4" w:color="auto"/>
        </w:pBdr>
        <w:rPr>
          <w:b/>
          <w:sz w:val="24"/>
        </w:rPr>
      </w:pPr>
      <w:r w:rsidRPr="00D266D2">
        <w:rPr>
          <w:b/>
          <w:sz w:val="24"/>
        </w:rPr>
        <w:t>Que devez-vous réviser ?</w:t>
      </w:r>
    </w:p>
    <w:p w:rsidR="00A43E38" w:rsidRPr="00D266D2" w:rsidRDefault="00A43E38" w:rsidP="00A43E38">
      <w:pPr>
        <w:numPr>
          <w:ilvl w:val="0"/>
          <w:numId w:val="1"/>
        </w:numPr>
        <w:pBdr>
          <w:top w:val="single" w:sz="4" w:space="1" w:color="auto"/>
          <w:left w:val="single" w:sz="4" w:space="4" w:color="auto"/>
          <w:bottom w:val="single" w:sz="4" w:space="1" w:color="auto"/>
          <w:right w:val="single" w:sz="4" w:space="4" w:color="auto"/>
        </w:pBdr>
        <w:ind w:left="360"/>
        <w:rPr>
          <w:sz w:val="24"/>
        </w:rPr>
      </w:pPr>
      <w:r w:rsidRPr="00D266D2">
        <w:rPr>
          <w:sz w:val="24"/>
        </w:rPr>
        <w:t xml:space="preserve">Les bilans doivent être sus. </w:t>
      </w:r>
    </w:p>
    <w:p w:rsidR="00A43E38" w:rsidRPr="00D266D2" w:rsidRDefault="00A43E38" w:rsidP="00A43E38">
      <w:pPr>
        <w:numPr>
          <w:ilvl w:val="0"/>
          <w:numId w:val="1"/>
        </w:numPr>
        <w:pBdr>
          <w:top w:val="single" w:sz="4" w:space="1" w:color="auto"/>
          <w:left w:val="single" w:sz="4" w:space="4" w:color="auto"/>
          <w:bottom w:val="single" w:sz="4" w:space="1" w:color="auto"/>
          <w:right w:val="single" w:sz="4" w:space="4" w:color="auto"/>
        </w:pBdr>
        <w:ind w:left="360"/>
        <w:rPr>
          <w:sz w:val="24"/>
        </w:rPr>
      </w:pPr>
      <w:r w:rsidRPr="00D266D2">
        <w:rPr>
          <w:sz w:val="24"/>
        </w:rPr>
        <w:t xml:space="preserve">Vocabulaire : il n’y aura pas de question de </w:t>
      </w:r>
      <w:r w:rsidRPr="00D266D2">
        <w:rPr>
          <w:sz w:val="24"/>
          <w:u w:val="single"/>
        </w:rPr>
        <w:t>définitions</w:t>
      </w:r>
      <w:r w:rsidRPr="00D266D2">
        <w:rPr>
          <w:sz w:val="24"/>
        </w:rPr>
        <w:t xml:space="preserve"> mais vous devez connaitre le sens des mots listés en définition. Vous pouvez être amenés à définir les </w:t>
      </w:r>
      <w:r w:rsidRPr="00D266D2">
        <w:rPr>
          <w:sz w:val="24"/>
          <w:u w:val="single"/>
        </w:rPr>
        <w:t>notions</w:t>
      </w:r>
      <w:r w:rsidRPr="00D266D2">
        <w:rPr>
          <w:sz w:val="24"/>
        </w:rPr>
        <w:t xml:space="preserve"> que vous devez apprendre par cœur.</w:t>
      </w:r>
    </w:p>
    <w:p w:rsidR="00A43E38" w:rsidRPr="00D266D2" w:rsidRDefault="00253B6D" w:rsidP="00A43E38">
      <w:pPr>
        <w:numPr>
          <w:ilvl w:val="0"/>
          <w:numId w:val="1"/>
        </w:numPr>
        <w:pBdr>
          <w:top w:val="single" w:sz="4" w:space="1" w:color="auto"/>
          <w:left w:val="single" w:sz="4" w:space="4" w:color="auto"/>
          <w:bottom w:val="single" w:sz="4" w:space="1" w:color="auto"/>
          <w:right w:val="single" w:sz="4" w:space="4" w:color="auto"/>
        </w:pBdr>
        <w:ind w:left="360"/>
        <w:rPr>
          <w:sz w:val="24"/>
        </w:rPr>
      </w:pPr>
      <w:r w:rsidRPr="00D266D2">
        <w:rPr>
          <w:sz w:val="24"/>
        </w:rPr>
        <w:t>Les cartes réalisées en classe</w:t>
      </w:r>
    </w:p>
    <w:p w:rsidR="00A43E38" w:rsidRPr="00D266D2" w:rsidRDefault="00A43E38" w:rsidP="00A43E38">
      <w:pPr>
        <w:rPr>
          <w:b/>
          <w:color w:val="FF0000"/>
          <w:sz w:val="24"/>
          <w:u w:val="single"/>
        </w:rPr>
      </w:pPr>
    </w:p>
    <w:p w:rsidR="00A43E38" w:rsidRPr="00D266D2" w:rsidRDefault="00A43E38" w:rsidP="00A43E38">
      <w:pPr>
        <w:rPr>
          <w:b/>
          <w:color w:val="FF0000"/>
          <w:sz w:val="24"/>
          <w:u w:val="single"/>
        </w:rPr>
      </w:pPr>
    </w:p>
    <w:p w:rsidR="00253B6D" w:rsidRPr="00D266D2" w:rsidRDefault="00253B6D" w:rsidP="00A43E38">
      <w:pPr>
        <w:rPr>
          <w:b/>
          <w:color w:val="FF0000"/>
          <w:sz w:val="24"/>
          <w:u w:val="single"/>
        </w:rPr>
      </w:pPr>
    </w:p>
    <w:p w:rsidR="00253B6D" w:rsidRPr="004B7033" w:rsidRDefault="004B7033" w:rsidP="00253B6D">
      <w:pPr>
        <w:rPr>
          <w:b/>
          <w:color w:val="0070C0"/>
          <w:sz w:val="24"/>
        </w:rPr>
      </w:pPr>
      <w:r w:rsidRPr="004B7033">
        <w:rPr>
          <w:b/>
          <w:color w:val="0070C0"/>
          <w:sz w:val="24"/>
        </w:rPr>
        <w:t>CHAPITRE 1 : HABITER LA FRANCE</w:t>
      </w:r>
    </w:p>
    <w:p w:rsidR="00A43E38" w:rsidRPr="00D266D2" w:rsidRDefault="00A43E38" w:rsidP="00A43E38">
      <w:pPr>
        <w:rPr>
          <w:b/>
          <w:color w:val="FF0000"/>
          <w:sz w:val="20"/>
          <w:szCs w:val="20"/>
          <w:u w:val="single"/>
        </w:rPr>
      </w:pPr>
    </w:p>
    <w:tbl>
      <w:tblPr>
        <w:tblStyle w:val="Grilledutableau"/>
        <w:tblW w:w="5000" w:type="pct"/>
        <w:tblLook w:val="01E0"/>
      </w:tblPr>
      <w:tblGrid>
        <w:gridCol w:w="10420"/>
      </w:tblGrid>
      <w:tr w:rsidR="00253B6D" w:rsidRPr="00D266D2" w:rsidTr="009579D9">
        <w:trPr>
          <w:trHeight w:val="804"/>
        </w:trPr>
        <w:tc>
          <w:tcPr>
            <w:tcW w:w="5000" w:type="pct"/>
          </w:tcPr>
          <w:p w:rsidR="00253B6D" w:rsidRPr="00D266D2" w:rsidRDefault="00253B6D" w:rsidP="009579D9">
            <w:pPr>
              <w:rPr>
                <w:rFonts w:asciiTheme="minorHAnsi" w:hAnsiTheme="minorHAnsi"/>
                <w:b/>
                <w:sz w:val="20"/>
                <w:szCs w:val="20"/>
              </w:rPr>
            </w:pPr>
            <w:r w:rsidRPr="00D266D2">
              <w:rPr>
                <w:rFonts w:asciiTheme="minorHAnsi" w:hAnsiTheme="minorHAnsi"/>
                <w:b/>
                <w:sz w:val="20"/>
                <w:szCs w:val="20"/>
                <w:u w:val="single"/>
              </w:rPr>
              <w:t>Réviser sa leçon sur le chapitre 1 </w:t>
            </w:r>
            <w:r w:rsidRPr="00D266D2">
              <w:rPr>
                <w:rFonts w:asciiTheme="minorHAnsi" w:hAnsiTheme="minorHAnsi"/>
                <w:b/>
                <w:sz w:val="20"/>
                <w:szCs w:val="20"/>
              </w:rPr>
              <w:t> :</w:t>
            </w:r>
          </w:p>
          <w:p w:rsidR="00253B6D" w:rsidRPr="00D266D2" w:rsidRDefault="00253B6D" w:rsidP="009579D9">
            <w:pPr>
              <w:numPr>
                <w:ilvl w:val="0"/>
                <w:numId w:val="1"/>
              </w:numPr>
              <w:ind w:left="360"/>
              <w:rPr>
                <w:rFonts w:asciiTheme="minorHAnsi" w:hAnsiTheme="minorHAnsi"/>
                <w:sz w:val="20"/>
                <w:szCs w:val="20"/>
              </w:rPr>
            </w:pPr>
            <w:r w:rsidRPr="00D266D2">
              <w:rPr>
                <w:rFonts w:asciiTheme="minorHAnsi" w:hAnsiTheme="minorHAnsi"/>
                <w:sz w:val="20"/>
                <w:szCs w:val="20"/>
              </w:rPr>
              <w:t>Les études de cas sur la Nouvelle-Calédonie (l’étalement urbain du Grand Nouméa, les migrations en NC)</w:t>
            </w:r>
          </w:p>
          <w:p w:rsidR="00253B6D" w:rsidRPr="00D266D2" w:rsidRDefault="00253B6D" w:rsidP="00253B6D">
            <w:pPr>
              <w:pStyle w:val="Paragraphedeliste"/>
              <w:numPr>
                <w:ilvl w:val="0"/>
                <w:numId w:val="16"/>
              </w:numPr>
              <w:ind w:left="360"/>
              <w:rPr>
                <w:rFonts w:asciiTheme="minorHAnsi" w:hAnsiTheme="minorHAnsi"/>
                <w:sz w:val="20"/>
                <w:szCs w:val="20"/>
              </w:rPr>
            </w:pPr>
            <w:r w:rsidRPr="00D266D2">
              <w:rPr>
                <w:rFonts w:asciiTheme="minorHAnsi" w:hAnsiTheme="minorHAnsi"/>
                <w:sz w:val="20"/>
                <w:szCs w:val="20"/>
              </w:rPr>
              <w:t>Les schémas : vous devez savoir refaire et décrire le schéma d’une aire urbaine</w:t>
            </w:r>
          </w:p>
          <w:p w:rsidR="00253B6D" w:rsidRPr="00D266D2" w:rsidRDefault="00253B6D" w:rsidP="00253B6D">
            <w:pPr>
              <w:pStyle w:val="Paragraphedeliste"/>
              <w:numPr>
                <w:ilvl w:val="0"/>
                <w:numId w:val="16"/>
              </w:numPr>
              <w:ind w:left="360"/>
              <w:rPr>
                <w:rFonts w:asciiTheme="minorHAnsi" w:hAnsiTheme="minorHAnsi"/>
                <w:sz w:val="20"/>
                <w:szCs w:val="20"/>
              </w:rPr>
            </w:pPr>
            <w:r w:rsidRPr="00D266D2">
              <w:rPr>
                <w:rFonts w:asciiTheme="minorHAnsi" w:hAnsiTheme="minorHAnsi"/>
                <w:sz w:val="20"/>
                <w:szCs w:val="20"/>
              </w:rPr>
              <w:t xml:space="preserve">Les cartes : sont des bilans cartographiés. Vous devez savoir décrire la </w:t>
            </w:r>
            <w:r w:rsidRPr="00D266D2">
              <w:rPr>
                <w:rFonts w:asciiTheme="minorHAnsi" w:hAnsiTheme="minorHAnsi"/>
                <w:sz w:val="20"/>
                <w:szCs w:val="20"/>
                <w:u w:val="single"/>
              </w:rPr>
              <w:t>carte de la population en France</w:t>
            </w:r>
            <w:r w:rsidRPr="00D266D2">
              <w:rPr>
                <w:rFonts w:asciiTheme="minorHAnsi" w:hAnsiTheme="minorHAnsi"/>
                <w:sz w:val="20"/>
                <w:szCs w:val="20"/>
              </w:rPr>
              <w:t xml:space="preserve"> et la </w:t>
            </w:r>
            <w:r w:rsidRPr="00D266D2">
              <w:rPr>
                <w:rFonts w:asciiTheme="minorHAnsi" w:hAnsiTheme="minorHAnsi"/>
                <w:sz w:val="20"/>
                <w:szCs w:val="20"/>
                <w:u w:val="single"/>
              </w:rPr>
              <w:t>carte des atouts et contraintes de la France</w:t>
            </w:r>
            <w:r w:rsidRPr="00D266D2">
              <w:rPr>
                <w:rFonts w:asciiTheme="minorHAnsi" w:hAnsiTheme="minorHAnsi"/>
                <w:sz w:val="20"/>
                <w:szCs w:val="20"/>
              </w:rPr>
              <w:t xml:space="preserve"> de manière à répondre aux questions de cours. Exemple : cite 3 atouts du territoire français, 3 aménagements du territoire etc.</w:t>
            </w:r>
          </w:p>
          <w:p w:rsidR="00253B6D" w:rsidRPr="00D266D2" w:rsidRDefault="00253B6D" w:rsidP="00253B6D">
            <w:pPr>
              <w:rPr>
                <w:rFonts w:asciiTheme="minorHAnsi" w:hAnsiTheme="minorHAnsi"/>
                <w:sz w:val="20"/>
                <w:szCs w:val="20"/>
              </w:rPr>
            </w:pPr>
          </w:p>
        </w:tc>
      </w:tr>
      <w:tr w:rsidR="00253B6D" w:rsidRPr="00D266D2" w:rsidTr="009579D9">
        <w:trPr>
          <w:trHeight w:val="841"/>
        </w:trPr>
        <w:tc>
          <w:tcPr>
            <w:tcW w:w="5000" w:type="pct"/>
          </w:tcPr>
          <w:p w:rsidR="00253B6D" w:rsidRPr="00D266D2" w:rsidRDefault="00253B6D" w:rsidP="009579D9">
            <w:pPr>
              <w:pBdr>
                <w:bottom w:val="single" w:sz="4" w:space="1" w:color="auto"/>
              </w:pBdr>
              <w:jc w:val="both"/>
              <w:rPr>
                <w:rFonts w:asciiTheme="minorHAnsi" w:hAnsiTheme="minorHAnsi" w:cstheme="minorHAnsi"/>
                <w:b/>
                <w:sz w:val="20"/>
                <w:szCs w:val="20"/>
              </w:rPr>
            </w:pPr>
            <w:r w:rsidRPr="00D266D2">
              <w:rPr>
                <w:rFonts w:asciiTheme="minorHAnsi" w:hAnsiTheme="minorHAnsi" w:cstheme="minorHAnsi"/>
                <w:b/>
                <w:sz w:val="20"/>
                <w:szCs w:val="20"/>
                <w:u w:val="single"/>
              </w:rPr>
              <w:t>Les mots du chapitre 1 à maîtriser</w:t>
            </w:r>
            <w:r w:rsidRPr="00D266D2">
              <w:rPr>
                <w:rFonts w:asciiTheme="minorHAnsi" w:hAnsiTheme="minorHAnsi" w:cstheme="minorHAnsi"/>
                <w:b/>
                <w:sz w:val="20"/>
                <w:szCs w:val="20"/>
              </w:rPr>
              <w:t> :</w:t>
            </w:r>
          </w:p>
          <w:p w:rsidR="00253B6D" w:rsidRPr="00D266D2" w:rsidRDefault="00253B6D" w:rsidP="009579D9">
            <w:pPr>
              <w:pBdr>
                <w:bottom w:val="single" w:sz="4" w:space="1" w:color="auto"/>
              </w:pBdr>
              <w:jc w:val="both"/>
              <w:rPr>
                <w:rFonts w:asciiTheme="minorHAnsi" w:hAnsiTheme="minorHAnsi" w:cstheme="minorHAnsi"/>
                <w:b/>
                <w:sz w:val="20"/>
                <w:szCs w:val="20"/>
              </w:rPr>
            </w:pPr>
            <w:r w:rsidRPr="00D266D2">
              <w:rPr>
                <w:rFonts w:asciiTheme="minorHAnsi" w:hAnsiTheme="minorHAnsi" w:cstheme="minorHAnsi"/>
                <w:b/>
                <w:sz w:val="20"/>
                <w:szCs w:val="20"/>
              </w:rPr>
              <w:t>Ces définitions ne sont pas à apprendre par cœur mais vous devez connaître le sens des mots.</w:t>
            </w:r>
          </w:p>
          <w:p w:rsidR="00253B6D" w:rsidRPr="00D266D2" w:rsidRDefault="00253B6D" w:rsidP="00253B6D">
            <w:pPr>
              <w:pStyle w:val="Paragraphedeliste"/>
              <w:numPr>
                <w:ilvl w:val="0"/>
                <w:numId w:val="16"/>
              </w:numPr>
              <w:pBdr>
                <w:bottom w:val="single" w:sz="4" w:space="1" w:color="auto"/>
              </w:pBdr>
              <w:ind w:left="360"/>
              <w:rPr>
                <w:rFonts w:asciiTheme="minorHAnsi" w:hAnsiTheme="minorHAnsi"/>
                <w:sz w:val="20"/>
                <w:szCs w:val="20"/>
              </w:rPr>
            </w:pPr>
            <w:r w:rsidRPr="00D266D2">
              <w:rPr>
                <w:rFonts w:asciiTheme="minorHAnsi" w:hAnsiTheme="minorHAnsi"/>
                <w:sz w:val="20"/>
                <w:szCs w:val="20"/>
                <w:u w:val="single"/>
              </w:rPr>
              <w:t>Territoire métropolitain </w:t>
            </w:r>
            <w:r w:rsidRPr="00D266D2">
              <w:rPr>
                <w:rFonts w:asciiTheme="minorHAnsi" w:hAnsiTheme="minorHAnsi"/>
                <w:sz w:val="20"/>
                <w:szCs w:val="20"/>
              </w:rPr>
              <w:t>: Territoire de la France qui se situe en Europe.</w:t>
            </w:r>
          </w:p>
          <w:p w:rsidR="00253B6D" w:rsidRPr="00D266D2" w:rsidRDefault="00253B6D" w:rsidP="00253B6D">
            <w:pPr>
              <w:pStyle w:val="Paragraphedeliste"/>
              <w:numPr>
                <w:ilvl w:val="0"/>
                <w:numId w:val="16"/>
              </w:numPr>
              <w:pBdr>
                <w:bottom w:val="single" w:sz="4" w:space="1" w:color="auto"/>
              </w:pBdr>
              <w:ind w:left="360"/>
              <w:rPr>
                <w:rFonts w:asciiTheme="minorHAnsi" w:hAnsiTheme="minorHAnsi"/>
                <w:sz w:val="20"/>
                <w:szCs w:val="20"/>
              </w:rPr>
            </w:pPr>
            <w:r w:rsidRPr="00D266D2">
              <w:rPr>
                <w:rFonts w:asciiTheme="minorHAnsi" w:hAnsiTheme="minorHAnsi"/>
                <w:sz w:val="20"/>
                <w:szCs w:val="20"/>
                <w:u w:val="single"/>
              </w:rPr>
              <w:t>DROM</w:t>
            </w:r>
            <w:r w:rsidRPr="00D266D2">
              <w:rPr>
                <w:rFonts w:asciiTheme="minorHAnsi" w:hAnsiTheme="minorHAnsi"/>
                <w:sz w:val="20"/>
                <w:szCs w:val="20"/>
              </w:rPr>
              <w:t> : (Départements et régions d’</w:t>
            </w:r>
            <w:r w:rsidR="003C2F11" w:rsidRPr="00D266D2">
              <w:rPr>
                <w:rFonts w:asciiTheme="minorHAnsi" w:hAnsiTheme="minorHAnsi"/>
                <w:sz w:val="20"/>
                <w:szCs w:val="20"/>
              </w:rPr>
              <w:t>outre-mer</w:t>
            </w:r>
            <w:r w:rsidRPr="00D266D2">
              <w:rPr>
                <w:rFonts w:asciiTheme="minorHAnsi" w:hAnsiTheme="minorHAnsi"/>
                <w:sz w:val="20"/>
                <w:szCs w:val="20"/>
              </w:rPr>
              <w:t>) Territoire ayant le même statut administratif que les départements et régions métropolitains (Mayotte, Réunion, Guyane, Martinique, Guadeloupe)`</w:t>
            </w:r>
          </w:p>
          <w:p w:rsidR="00253B6D" w:rsidRPr="00D266D2" w:rsidRDefault="00253B6D" w:rsidP="00253B6D">
            <w:pPr>
              <w:pStyle w:val="Paragraphedeliste"/>
              <w:numPr>
                <w:ilvl w:val="0"/>
                <w:numId w:val="16"/>
              </w:numPr>
              <w:pBdr>
                <w:bottom w:val="single" w:sz="4" w:space="1" w:color="auto"/>
              </w:pBdr>
              <w:ind w:left="360"/>
              <w:rPr>
                <w:rFonts w:asciiTheme="minorHAnsi" w:hAnsiTheme="minorHAnsi"/>
                <w:sz w:val="20"/>
                <w:szCs w:val="20"/>
              </w:rPr>
            </w:pPr>
            <w:r w:rsidRPr="00D266D2">
              <w:rPr>
                <w:rFonts w:asciiTheme="minorHAnsi" w:hAnsiTheme="minorHAnsi"/>
                <w:sz w:val="20"/>
                <w:szCs w:val="20"/>
                <w:u w:val="single"/>
              </w:rPr>
              <w:t>COM</w:t>
            </w:r>
            <w:r w:rsidRPr="00D266D2">
              <w:rPr>
                <w:rFonts w:asciiTheme="minorHAnsi" w:hAnsiTheme="minorHAnsi"/>
                <w:sz w:val="20"/>
                <w:szCs w:val="20"/>
              </w:rPr>
              <w:t xml:space="preserve"> = (Collectivités d’</w:t>
            </w:r>
            <w:r w:rsidR="003C2F11" w:rsidRPr="00D266D2">
              <w:rPr>
                <w:rFonts w:asciiTheme="minorHAnsi" w:hAnsiTheme="minorHAnsi"/>
                <w:sz w:val="20"/>
                <w:szCs w:val="20"/>
              </w:rPr>
              <w:t>outre-mer</w:t>
            </w:r>
            <w:r w:rsidRPr="00D266D2">
              <w:rPr>
                <w:rFonts w:asciiTheme="minorHAnsi" w:hAnsiTheme="minorHAnsi"/>
                <w:sz w:val="20"/>
                <w:szCs w:val="20"/>
              </w:rPr>
              <w:t>) Territoire qui possède une certaine autonomie (St Pierre et Miquelon, Wallis et Futuna, Saint-Martin et Saint-Barthélemy, Polynésie Française, Clipperton)</w:t>
            </w:r>
          </w:p>
          <w:p w:rsidR="00253B6D" w:rsidRPr="00D266D2" w:rsidRDefault="00253B6D" w:rsidP="00253B6D">
            <w:pPr>
              <w:pStyle w:val="Paragraphedeliste"/>
              <w:numPr>
                <w:ilvl w:val="0"/>
                <w:numId w:val="16"/>
              </w:numPr>
              <w:pBdr>
                <w:bottom w:val="single" w:sz="4" w:space="1" w:color="auto"/>
              </w:pBdr>
              <w:ind w:left="360"/>
              <w:rPr>
                <w:rFonts w:asciiTheme="minorHAnsi" w:hAnsiTheme="minorHAnsi"/>
                <w:sz w:val="20"/>
                <w:szCs w:val="20"/>
              </w:rPr>
            </w:pPr>
            <w:r w:rsidRPr="00D266D2">
              <w:rPr>
                <w:rFonts w:asciiTheme="minorHAnsi" w:hAnsiTheme="minorHAnsi"/>
                <w:sz w:val="20"/>
                <w:szCs w:val="20"/>
                <w:u w:val="single"/>
              </w:rPr>
              <w:t>Solde naturel</w:t>
            </w:r>
            <w:r w:rsidRPr="00D266D2">
              <w:rPr>
                <w:rFonts w:asciiTheme="minorHAnsi" w:hAnsiTheme="minorHAnsi"/>
                <w:sz w:val="20"/>
                <w:szCs w:val="20"/>
              </w:rPr>
              <w:t> : Différence entre le taux de natalité et le taux de mortalité. Il peut être positif (la population augmente) ou négatif (la population diminue).</w:t>
            </w:r>
          </w:p>
          <w:p w:rsidR="00253B6D" w:rsidRPr="00D266D2" w:rsidRDefault="00253B6D" w:rsidP="00253B6D">
            <w:pPr>
              <w:pStyle w:val="Paragraphedeliste"/>
              <w:numPr>
                <w:ilvl w:val="0"/>
                <w:numId w:val="16"/>
              </w:numPr>
              <w:pBdr>
                <w:bottom w:val="single" w:sz="4" w:space="1" w:color="auto"/>
              </w:pBdr>
              <w:ind w:left="360"/>
              <w:rPr>
                <w:rFonts w:asciiTheme="minorHAnsi" w:hAnsiTheme="minorHAnsi"/>
                <w:sz w:val="20"/>
                <w:szCs w:val="20"/>
              </w:rPr>
            </w:pPr>
            <w:r w:rsidRPr="00D266D2">
              <w:rPr>
                <w:rFonts w:asciiTheme="minorHAnsi" w:hAnsiTheme="minorHAnsi"/>
                <w:sz w:val="20"/>
                <w:szCs w:val="20"/>
                <w:u w:val="single"/>
              </w:rPr>
              <w:t>Solde migratoire</w:t>
            </w:r>
            <w:r w:rsidRPr="00D266D2">
              <w:rPr>
                <w:rFonts w:asciiTheme="minorHAnsi" w:hAnsiTheme="minorHAnsi"/>
                <w:sz w:val="20"/>
                <w:szCs w:val="20"/>
              </w:rPr>
              <w:t> : Différence entre le nombre de migrants entrant et ceux le quittant.</w:t>
            </w:r>
          </w:p>
          <w:p w:rsidR="00253B6D" w:rsidRPr="00D266D2" w:rsidRDefault="00253B6D" w:rsidP="009579D9">
            <w:pPr>
              <w:pBdr>
                <w:bottom w:val="single" w:sz="4" w:space="1" w:color="auto"/>
              </w:pBdr>
              <w:rPr>
                <w:rFonts w:asciiTheme="minorHAnsi" w:hAnsiTheme="minorHAnsi"/>
                <w:sz w:val="20"/>
                <w:szCs w:val="20"/>
              </w:rPr>
            </w:pPr>
          </w:p>
          <w:p w:rsidR="00253B6D" w:rsidRPr="00D266D2" w:rsidRDefault="00253B6D" w:rsidP="009579D9">
            <w:pPr>
              <w:pBdr>
                <w:bottom w:val="single" w:sz="4" w:space="1" w:color="auto"/>
              </w:pBdr>
              <w:rPr>
                <w:rFonts w:asciiTheme="minorHAnsi" w:hAnsiTheme="minorHAnsi"/>
                <w:sz w:val="20"/>
                <w:szCs w:val="20"/>
              </w:rPr>
            </w:pPr>
            <w:r w:rsidRPr="00D266D2">
              <w:rPr>
                <w:rFonts w:asciiTheme="minorHAnsi" w:hAnsiTheme="minorHAnsi"/>
                <w:b/>
                <w:sz w:val="20"/>
                <w:szCs w:val="20"/>
                <w:u w:val="single"/>
              </w:rPr>
              <w:t>Mots et notions du chapitre 1 à connaître</w:t>
            </w:r>
            <w:r w:rsidRPr="00D266D2">
              <w:rPr>
                <w:rFonts w:asciiTheme="minorHAnsi" w:hAnsiTheme="minorHAnsi"/>
                <w:b/>
                <w:sz w:val="20"/>
                <w:szCs w:val="20"/>
              </w:rPr>
              <w:t> : v</w:t>
            </w:r>
            <w:r w:rsidRPr="00D266D2">
              <w:rPr>
                <w:rFonts w:asciiTheme="minorHAnsi" w:hAnsiTheme="minorHAnsi" w:cstheme="minorHAnsi"/>
                <w:b/>
                <w:sz w:val="20"/>
                <w:szCs w:val="20"/>
              </w:rPr>
              <w:t>ous pouvez être amenez à expliquer ou utiliser ces notions</w:t>
            </w:r>
          </w:p>
          <w:p w:rsidR="00253B6D" w:rsidRPr="00D266D2" w:rsidRDefault="00253B6D" w:rsidP="00253B6D">
            <w:pPr>
              <w:pStyle w:val="Paragraphedeliste"/>
              <w:numPr>
                <w:ilvl w:val="0"/>
                <w:numId w:val="16"/>
              </w:numPr>
              <w:pBdr>
                <w:bottom w:val="single" w:sz="4" w:space="1" w:color="auto"/>
              </w:pBdr>
              <w:ind w:left="360"/>
              <w:rPr>
                <w:rFonts w:asciiTheme="minorHAnsi" w:hAnsiTheme="minorHAnsi"/>
                <w:sz w:val="20"/>
                <w:szCs w:val="20"/>
              </w:rPr>
            </w:pPr>
            <w:r w:rsidRPr="00D266D2">
              <w:rPr>
                <w:rFonts w:asciiTheme="minorHAnsi" w:hAnsiTheme="minorHAnsi"/>
                <w:sz w:val="20"/>
                <w:szCs w:val="20"/>
                <w:u w:val="single"/>
              </w:rPr>
              <w:t>Aire urbaine</w:t>
            </w:r>
            <w:r w:rsidRPr="00D266D2">
              <w:rPr>
                <w:rFonts w:asciiTheme="minorHAnsi" w:hAnsiTheme="minorHAnsi"/>
                <w:sz w:val="20"/>
                <w:szCs w:val="20"/>
              </w:rPr>
              <w:t> : Espace constitué d’une ville-centre, une banlieue et une couronne périurbaine.</w:t>
            </w:r>
          </w:p>
          <w:p w:rsidR="00253B6D" w:rsidRPr="00D266D2" w:rsidRDefault="00253B6D" w:rsidP="00253B6D">
            <w:pPr>
              <w:pStyle w:val="Paragraphedeliste"/>
              <w:numPr>
                <w:ilvl w:val="0"/>
                <w:numId w:val="16"/>
              </w:numPr>
              <w:pBdr>
                <w:bottom w:val="single" w:sz="4" w:space="1" w:color="auto"/>
              </w:pBdr>
              <w:ind w:left="360"/>
              <w:rPr>
                <w:rFonts w:asciiTheme="minorHAnsi" w:hAnsiTheme="minorHAnsi"/>
                <w:sz w:val="20"/>
                <w:szCs w:val="20"/>
              </w:rPr>
            </w:pPr>
            <w:r w:rsidRPr="00D266D2">
              <w:rPr>
                <w:rFonts w:asciiTheme="minorHAnsi" w:hAnsiTheme="minorHAnsi"/>
                <w:sz w:val="20"/>
                <w:szCs w:val="20"/>
                <w:u w:val="single"/>
              </w:rPr>
              <w:t>Gare / plateforme multimodale</w:t>
            </w:r>
            <w:r w:rsidRPr="00D266D2">
              <w:rPr>
                <w:rFonts w:asciiTheme="minorHAnsi" w:hAnsiTheme="minorHAnsi"/>
                <w:sz w:val="20"/>
                <w:szCs w:val="20"/>
              </w:rPr>
              <w:t> : Gare qui regroupe des moyens de transport variés (train, tram, vélo, RER, Ter, bus, voiture).</w:t>
            </w:r>
          </w:p>
          <w:p w:rsidR="00253B6D" w:rsidRPr="00D266D2" w:rsidRDefault="00253B6D" w:rsidP="00253B6D">
            <w:pPr>
              <w:pStyle w:val="Paragraphedeliste"/>
              <w:numPr>
                <w:ilvl w:val="0"/>
                <w:numId w:val="16"/>
              </w:numPr>
              <w:pBdr>
                <w:bottom w:val="single" w:sz="4" w:space="1" w:color="auto"/>
              </w:pBdr>
              <w:ind w:left="360"/>
              <w:rPr>
                <w:rFonts w:asciiTheme="minorHAnsi" w:hAnsiTheme="minorHAnsi"/>
                <w:sz w:val="20"/>
                <w:szCs w:val="20"/>
              </w:rPr>
            </w:pPr>
            <w:r w:rsidRPr="00D266D2">
              <w:rPr>
                <w:rFonts w:asciiTheme="minorHAnsi" w:hAnsiTheme="minorHAnsi"/>
                <w:sz w:val="20"/>
                <w:szCs w:val="20"/>
                <w:u w:val="single"/>
              </w:rPr>
              <w:t>Métropolisation</w:t>
            </w:r>
            <w:r w:rsidRPr="00D266D2">
              <w:rPr>
                <w:rFonts w:asciiTheme="minorHAnsi" w:hAnsiTheme="minorHAnsi"/>
                <w:sz w:val="20"/>
                <w:szCs w:val="20"/>
              </w:rPr>
              <w:t> : Concentration des activités et des hommes  dans une grande ville.</w:t>
            </w:r>
          </w:p>
          <w:p w:rsidR="00253B6D" w:rsidRPr="00D266D2" w:rsidRDefault="00253B6D" w:rsidP="00253B6D">
            <w:pPr>
              <w:pStyle w:val="Paragraphedeliste"/>
              <w:numPr>
                <w:ilvl w:val="0"/>
                <w:numId w:val="16"/>
              </w:numPr>
              <w:pBdr>
                <w:bottom w:val="single" w:sz="4" w:space="1" w:color="auto"/>
              </w:pBdr>
              <w:ind w:left="360"/>
              <w:rPr>
                <w:rFonts w:asciiTheme="minorHAnsi" w:hAnsiTheme="minorHAnsi"/>
                <w:sz w:val="20"/>
                <w:szCs w:val="20"/>
              </w:rPr>
            </w:pPr>
            <w:r w:rsidRPr="00D266D2">
              <w:rPr>
                <w:rFonts w:asciiTheme="minorHAnsi" w:hAnsiTheme="minorHAnsi"/>
                <w:sz w:val="20"/>
                <w:szCs w:val="20"/>
                <w:u w:val="single"/>
              </w:rPr>
              <w:t>Littoralisation </w:t>
            </w:r>
            <w:r w:rsidRPr="00D266D2">
              <w:rPr>
                <w:rFonts w:asciiTheme="minorHAnsi" w:hAnsiTheme="minorHAnsi"/>
                <w:sz w:val="20"/>
                <w:szCs w:val="20"/>
              </w:rPr>
              <w:t>: Concentration des activités et des hommes sur les littoraux.</w:t>
            </w:r>
          </w:p>
          <w:p w:rsidR="00253B6D" w:rsidRPr="00D266D2" w:rsidRDefault="00253B6D" w:rsidP="00253B6D">
            <w:pPr>
              <w:pStyle w:val="Paragraphedeliste"/>
              <w:numPr>
                <w:ilvl w:val="0"/>
                <w:numId w:val="16"/>
              </w:numPr>
              <w:pBdr>
                <w:bottom w:val="single" w:sz="4" w:space="1" w:color="auto"/>
              </w:pBdr>
              <w:ind w:left="360"/>
              <w:rPr>
                <w:rFonts w:asciiTheme="minorHAnsi" w:hAnsiTheme="minorHAnsi"/>
                <w:sz w:val="20"/>
                <w:szCs w:val="20"/>
              </w:rPr>
            </w:pPr>
            <w:r w:rsidRPr="00D266D2">
              <w:rPr>
                <w:rFonts w:asciiTheme="minorHAnsi" w:hAnsiTheme="minorHAnsi"/>
                <w:sz w:val="20"/>
                <w:szCs w:val="20"/>
                <w:u w:val="single"/>
              </w:rPr>
              <w:t>Périurbanisation</w:t>
            </w:r>
            <w:r w:rsidRPr="00D266D2">
              <w:rPr>
                <w:rFonts w:asciiTheme="minorHAnsi" w:hAnsiTheme="minorHAnsi"/>
                <w:sz w:val="20"/>
                <w:szCs w:val="20"/>
              </w:rPr>
              <w:t> : Extension des espaces urbains à la périphérie des agglomérations.</w:t>
            </w:r>
          </w:p>
          <w:p w:rsidR="00253B6D" w:rsidRPr="00D266D2" w:rsidRDefault="00253B6D" w:rsidP="009579D9">
            <w:pPr>
              <w:pBdr>
                <w:bottom w:val="single" w:sz="4" w:space="1" w:color="auto"/>
              </w:pBdr>
              <w:rPr>
                <w:rFonts w:asciiTheme="minorHAnsi" w:hAnsiTheme="minorHAnsi"/>
                <w:sz w:val="20"/>
                <w:szCs w:val="20"/>
              </w:rPr>
            </w:pPr>
          </w:p>
          <w:p w:rsidR="00253B6D" w:rsidRPr="00D266D2" w:rsidRDefault="00253B6D" w:rsidP="009579D9">
            <w:pPr>
              <w:rPr>
                <w:rFonts w:asciiTheme="minorHAnsi" w:hAnsiTheme="minorHAnsi"/>
                <w:b/>
                <w:sz w:val="20"/>
                <w:szCs w:val="20"/>
              </w:rPr>
            </w:pPr>
            <w:r w:rsidRPr="00D266D2">
              <w:rPr>
                <w:rFonts w:asciiTheme="minorHAnsi" w:hAnsiTheme="minorHAnsi"/>
                <w:b/>
                <w:sz w:val="20"/>
                <w:szCs w:val="20"/>
                <w:u w:val="single"/>
              </w:rPr>
              <w:t>S’entraîner sur le chapitre 1</w:t>
            </w:r>
            <w:r w:rsidRPr="00D266D2">
              <w:rPr>
                <w:rFonts w:asciiTheme="minorHAnsi" w:hAnsiTheme="minorHAnsi"/>
                <w:b/>
                <w:sz w:val="20"/>
                <w:szCs w:val="20"/>
              </w:rPr>
              <w:t> :</w:t>
            </w:r>
          </w:p>
          <w:p w:rsidR="00253B6D" w:rsidRPr="00D266D2" w:rsidRDefault="00253B6D" w:rsidP="009579D9">
            <w:pPr>
              <w:rPr>
                <w:rFonts w:asciiTheme="minorHAnsi" w:hAnsiTheme="minorHAnsi"/>
                <w:sz w:val="20"/>
                <w:szCs w:val="20"/>
              </w:rPr>
            </w:pPr>
            <w:r w:rsidRPr="00D266D2">
              <w:rPr>
                <w:rFonts w:asciiTheme="minorHAnsi" w:hAnsiTheme="minorHAnsi"/>
                <w:sz w:val="20"/>
                <w:szCs w:val="20"/>
              </w:rPr>
              <w:t>Si tu as bien appris ta leçon, tu dois savoir répondre aux questions suivantes :</w:t>
            </w:r>
          </w:p>
          <w:p w:rsidR="00253B6D" w:rsidRPr="00D266D2" w:rsidRDefault="00253B6D" w:rsidP="009579D9">
            <w:pPr>
              <w:rPr>
                <w:rFonts w:asciiTheme="minorHAnsi" w:hAnsiTheme="minorHAnsi"/>
                <w:sz w:val="20"/>
                <w:szCs w:val="20"/>
              </w:rPr>
            </w:pPr>
          </w:p>
          <w:p w:rsidR="00253B6D" w:rsidRPr="00D266D2" w:rsidRDefault="00253B6D" w:rsidP="009579D9">
            <w:pPr>
              <w:jc w:val="both"/>
              <w:rPr>
                <w:rFonts w:asciiTheme="minorHAnsi" w:hAnsiTheme="minorHAnsi" w:cstheme="minorHAnsi"/>
                <w:b/>
                <w:bCs/>
                <w:sz w:val="20"/>
                <w:szCs w:val="20"/>
              </w:rPr>
            </w:pPr>
            <w:r w:rsidRPr="00D266D2">
              <w:rPr>
                <w:rFonts w:asciiTheme="minorHAnsi" w:hAnsiTheme="minorHAnsi" w:cstheme="minorHAnsi"/>
                <w:b/>
                <w:bCs/>
                <w:sz w:val="20"/>
                <w:szCs w:val="20"/>
                <w:u w:val="single"/>
              </w:rPr>
              <w:t>1</w:t>
            </w:r>
            <w:r w:rsidRPr="00D266D2">
              <w:rPr>
                <w:rFonts w:asciiTheme="minorHAnsi" w:hAnsiTheme="minorHAnsi" w:cstheme="minorHAnsi"/>
                <w:b/>
                <w:bCs/>
                <w:sz w:val="20"/>
                <w:szCs w:val="20"/>
                <w:u w:val="single"/>
                <w:vertAlign w:val="superscript"/>
              </w:rPr>
              <w:t>ère</w:t>
            </w:r>
            <w:r w:rsidRPr="00D266D2">
              <w:rPr>
                <w:rFonts w:asciiTheme="minorHAnsi" w:hAnsiTheme="minorHAnsi" w:cstheme="minorHAnsi"/>
                <w:b/>
                <w:bCs/>
                <w:sz w:val="20"/>
                <w:szCs w:val="20"/>
                <w:u w:val="single"/>
              </w:rPr>
              <w:t xml:space="preserve"> partie</w:t>
            </w:r>
            <w:r w:rsidRPr="00D266D2">
              <w:rPr>
                <w:rFonts w:asciiTheme="minorHAnsi" w:hAnsiTheme="minorHAnsi" w:cstheme="minorHAnsi"/>
                <w:b/>
                <w:bCs/>
                <w:sz w:val="20"/>
                <w:szCs w:val="20"/>
              </w:rPr>
              <w:t> : les aires urbaines se peuplent et s’étendent</w:t>
            </w:r>
          </w:p>
          <w:p w:rsidR="00253B6D" w:rsidRPr="00D266D2" w:rsidRDefault="00253B6D" w:rsidP="00253B6D">
            <w:pPr>
              <w:pStyle w:val="Corpsdetexte"/>
              <w:numPr>
                <w:ilvl w:val="0"/>
                <w:numId w:val="17"/>
              </w:numPr>
              <w:spacing w:after="0"/>
              <w:ind w:left="360"/>
              <w:jc w:val="both"/>
              <w:rPr>
                <w:rFonts w:asciiTheme="minorHAnsi" w:hAnsiTheme="minorHAnsi" w:cstheme="minorHAnsi"/>
                <w:sz w:val="20"/>
                <w:szCs w:val="20"/>
              </w:rPr>
            </w:pPr>
            <w:r w:rsidRPr="00D266D2">
              <w:rPr>
                <w:rFonts w:asciiTheme="minorHAnsi" w:hAnsiTheme="minorHAnsi" w:cstheme="minorHAnsi"/>
                <w:sz w:val="20"/>
                <w:szCs w:val="20"/>
              </w:rPr>
              <w:t>Qu’est-ce qu’une aire urbaine ?</w:t>
            </w:r>
          </w:p>
          <w:p w:rsidR="00253B6D" w:rsidRPr="00D266D2" w:rsidRDefault="00253B6D" w:rsidP="00253B6D">
            <w:pPr>
              <w:pStyle w:val="Corpsdetexte"/>
              <w:numPr>
                <w:ilvl w:val="0"/>
                <w:numId w:val="17"/>
              </w:numPr>
              <w:spacing w:after="0"/>
              <w:ind w:left="360"/>
              <w:jc w:val="both"/>
              <w:rPr>
                <w:rFonts w:asciiTheme="minorHAnsi" w:hAnsiTheme="minorHAnsi" w:cstheme="minorHAnsi"/>
                <w:sz w:val="20"/>
                <w:szCs w:val="20"/>
              </w:rPr>
            </w:pPr>
            <w:r w:rsidRPr="00D266D2">
              <w:rPr>
                <w:rFonts w:asciiTheme="minorHAnsi" w:hAnsiTheme="minorHAnsi" w:cstheme="minorHAnsi"/>
                <w:sz w:val="20"/>
                <w:szCs w:val="20"/>
              </w:rPr>
              <w:t>Quelle forme prend l’étalement urbain ?</w:t>
            </w:r>
          </w:p>
          <w:p w:rsidR="00253B6D" w:rsidRPr="00D266D2" w:rsidRDefault="00253B6D" w:rsidP="00253B6D">
            <w:pPr>
              <w:pStyle w:val="Corpsdetexte"/>
              <w:numPr>
                <w:ilvl w:val="0"/>
                <w:numId w:val="17"/>
              </w:numPr>
              <w:spacing w:after="0"/>
              <w:ind w:left="360"/>
              <w:jc w:val="both"/>
              <w:rPr>
                <w:rFonts w:asciiTheme="minorHAnsi" w:hAnsiTheme="minorHAnsi" w:cstheme="minorHAnsi"/>
                <w:sz w:val="20"/>
                <w:szCs w:val="20"/>
              </w:rPr>
            </w:pPr>
            <w:r w:rsidRPr="00D266D2">
              <w:rPr>
                <w:rFonts w:asciiTheme="minorHAnsi" w:hAnsiTheme="minorHAnsi" w:cstheme="minorHAnsi"/>
                <w:sz w:val="20"/>
                <w:szCs w:val="20"/>
              </w:rPr>
              <w:t>Quels problèmes l’étalement urbain pose-t-il ?</w:t>
            </w:r>
          </w:p>
          <w:p w:rsidR="00253B6D" w:rsidRPr="00D266D2" w:rsidRDefault="00253B6D" w:rsidP="00253B6D">
            <w:pPr>
              <w:pStyle w:val="Corpsdetexte"/>
              <w:numPr>
                <w:ilvl w:val="0"/>
                <w:numId w:val="17"/>
              </w:numPr>
              <w:spacing w:after="0"/>
              <w:ind w:left="360"/>
              <w:jc w:val="both"/>
              <w:rPr>
                <w:rFonts w:asciiTheme="minorHAnsi" w:hAnsiTheme="minorHAnsi" w:cstheme="minorHAnsi"/>
                <w:sz w:val="20"/>
                <w:szCs w:val="20"/>
              </w:rPr>
            </w:pPr>
            <w:r w:rsidRPr="00D266D2">
              <w:rPr>
                <w:rFonts w:asciiTheme="minorHAnsi" w:hAnsiTheme="minorHAnsi" w:cstheme="minorHAnsi"/>
                <w:sz w:val="20"/>
                <w:szCs w:val="20"/>
              </w:rPr>
              <w:t>Quels aménagements permettent de faire face à cet étalement ?</w:t>
            </w:r>
          </w:p>
          <w:p w:rsidR="00253B6D" w:rsidRDefault="00253B6D" w:rsidP="00253B6D">
            <w:pPr>
              <w:pStyle w:val="Corpsdetexte"/>
              <w:numPr>
                <w:ilvl w:val="0"/>
                <w:numId w:val="17"/>
              </w:numPr>
              <w:spacing w:after="0"/>
              <w:ind w:left="360"/>
              <w:jc w:val="both"/>
              <w:rPr>
                <w:rFonts w:asciiTheme="minorHAnsi" w:hAnsiTheme="minorHAnsi" w:cstheme="minorHAnsi"/>
                <w:sz w:val="20"/>
                <w:szCs w:val="20"/>
              </w:rPr>
            </w:pPr>
            <w:r w:rsidRPr="00D266D2">
              <w:rPr>
                <w:rFonts w:asciiTheme="minorHAnsi" w:hAnsiTheme="minorHAnsi" w:cstheme="minorHAnsi"/>
                <w:sz w:val="20"/>
                <w:szCs w:val="20"/>
              </w:rPr>
              <w:lastRenderedPageBreak/>
              <w:t>Montre qu’il existe aujourd’hui une forte métropolisation et littoralisation des hommes et des activités en France. Justifie en t’appuyant sur des exemples.</w:t>
            </w:r>
          </w:p>
          <w:p w:rsidR="00D266D2" w:rsidRPr="00D266D2" w:rsidRDefault="00D266D2" w:rsidP="00D266D2">
            <w:pPr>
              <w:pStyle w:val="Corpsdetexte"/>
              <w:spacing w:after="0"/>
              <w:jc w:val="both"/>
              <w:rPr>
                <w:rFonts w:asciiTheme="minorHAnsi" w:hAnsiTheme="minorHAnsi" w:cstheme="minorHAnsi"/>
                <w:sz w:val="20"/>
                <w:szCs w:val="20"/>
              </w:rPr>
            </w:pPr>
          </w:p>
          <w:p w:rsidR="00253B6D" w:rsidRPr="00D266D2" w:rsidRDefault="00253B6D" w:rsidP="009579D9">
            <w:pPr>
              <w:pStyle w:val="Corpsdetexte"/>
              <w:spacing w:after="0"/>
              <w:jc w:val="both"/>
              <w:rPr>
                <w:rFonts w:asciiTheme="minorHAnsi" w:hAnsiTheme="minorHAnsi" w:cstheme="minorHAnsi"/>
                <w:b/>
                <w:bCs/>
                <w:sz w:val="20"/>
                <w:szCs w:val="20"/>
                <w:u w:val="single"/>
              </w:rPr>
            </w:pPr>
            <w:r w:rsidRPr="00D266D2">
              <w:rPr>
                <w:rFonts w:asciiTheme="minorHAnsi" w:hAnsiTheme="minorHAnsi" w:cstheme="minorHAnsi"/>
                <w:b/>
                <w:bCs/>
                <w:sz w:val="20"/>
                <w:szCs w:val="20"/>
                <w:u w:val="single"/>
              </w:rPr>
              <w:t>2</w:t>
            </w:r>
            <w:r w:rsidRPr="00D266D2">
              <w:rPr>
                <w:rFonts w:asciiTheme="minorHAnsi" w:hAnsiTheme="minorHAnsi" w:cstheme="minorHAnsi"/>
                <w:b/>
                <w:bCs/>
                <w:sz w:val="20"/>
                <w:szCs w:val="20"/>
                <w:u w:val="single"/>
                <w:vertAlign w:val="superscript"/>
              </w:rPr>
              <w:t>ème</w:t>
            </w:r>
            <w:r w:rsidRPr="00D266D2">
              <w:rPr>
                <w:rFonts w:asciiTheme="minorHAnsi" w:hAnsiTheme="minorHAnsi" w:cstheme="minorHAnsi"/>
                <w:b/>
                <w:bCs/>
                <w:sz w:val="20"/>
                <w:szCs w:val="20"/>
                <w:u w:val="single"/>
              </w:rPr>
              <w:t xml:space="preserve"> partie</w:t>
            </w:r>
            <w:r w:rsidRPr="00D266D2">
              <w:rPr>
                <w:rFonts w:asciiTheme="minorHAnsi" w:hAnsiTheme="minorHAnsi" w:cstheme="minorHAnsi"/>
                <w:b/>
                <w:bCs/>
                <w:sz w:val="20"/>
                <w:szCs w:val="20"/>
              </w:rPr>
              <w:t> : Les dynamiques démographiques</w:t>
            </w:r>
          </w:p>
          <w:p w:rsidR="00253B6D" w:rsidRPr="00D266D2" w:rsidRDefault="00253B6D" w:rsidP="00253B6D">
            <w:pPr>
              <w:pStyle w:val="Corpsdetexte"/>
              <w:numPr>
                <w:ilvl w:val="0"/>
                <w:numId w:val="17"/>
              </w:numPr>
              <w:spacing w:after="0"/>
              <w:ind w:left="360"/>
              <w:jc w:val="both"/>
              <w:rPr>
                <w:rFonts w:asciiTheme="minorHAnsi" w:hAnsiTheme="minorHAnsi" w:cstheme="minorHAnsi"/>
                <w:sz w:val="20"/>
                <w:szCs w:val="20"/>
              </w:rPr>
            </w:pPr>
            <w:r w:rsidRPr="00D266D2">
              <w:rPr>
                <w:rFonts w:asciiTheme="minorHAnsi" w:hAnsiTheme="minorHAnsi" w:cstheme="minorHAnsi"/>
                <w:sz w:val="20"/>
                <w:szCs w:val="20"/>
              </w:rPr>
              <w:t>Combien d’habitants compte la Nouvelle-Calédonie ? Combien d’habitants compte la France ?</w:t>
            </w:r>
          </w:p>
          <w:p w:rsidR="00253B6D" w:rsidRPr="00D266D2" w:rsidRDefault="00253B6D" w:rsidP="00253B6D">
            <w:pPr>
              <w:pStyle w:val="Corpsdetexte"/>
              <w:numPr>
                <w:ilvl w:val="0"/>
                <w:numId w:val="17"/>
              </w:numPr>
              <w:spacing w:after="0"/>
              <w:ind w:left="360"/>
              <w:jc w:val="both"/>
              <w:rPr>
                <w:rFonts w:asciiTheme="minorHAnsi" w:hAnsiTheme="minorHAnsi" w:cstheme="minorHAnsi"/>
                <w:sz w:val="20"/>
                <w:szCs w:val="20"/>
              </w:rPr>
            </w:pPr>
            <w:r w:rsidRPr="00D266D2">
              <w:rPr>
                <w:rFonts w:asciiTheme="minorHAnsi" w:hAnsiTheme="minorHAnsi" w:cstheme="minorHAnsi"/>
                <w:sz w:val="20"/>
                <w:szCs w:val="20"/>
              </w:rPr>
              <w:t>Comment se caractérise la croissance démographique de la Nouvelle-Calédonie ? Explique ta réponse</w:t>
            </w:r>
          </w:p>
          <w:p w:rsidR="00253B6D" w:rsidRPr="00D266D2" w:rsidRDefault="00253B6D" w:rsidP="00253B6D">
            <w:pPr>
              <w:pStyle w:val="Corpsdetexte"/>
              <w:numPr>
                <w:ilvl w:val="0"/>
                <w:numId w:val="17"/>
              </w:numPr>
              <w:spacing w:after="0"/>
              <w:ind w:left="360"/>
              <w:jc w:val="both"/>
              <w:rPr>
                <w:rFonts w:asciiTheme="minorHAnsi" w:hAnsiTheme="minorHAnsi" w:cstheme="minorHAnsi"/>
                <w:sz w:val="20"/>
                <w:szCs w:val="20"/>
              </w:rPr>
            </w:pPr>
            <w:r w:rsidRPr="00D266D2">
              <w:rPr>
                <w:rFonts w:asciiTheme="minorHAnsi" w:hAnsiTheme="minorHAnsi" w:cstheme="minorHAnsi"/>
                <w:sz w:val="20"/>
                <w:szCs w:val="20"/>
              </w:rPr>
              <w:t>Quels sont les facteurs de mobilité en Nouvelle-Calédonie ?</w:t>
            </w:r>
          </w:p>
          <w:p w:rsidR="00253B6D" w:rsidRPr="00D266D2" w:rsidRDefault="00253B6D" w:rsidP="00253B6D">
            <w:pPr>
              <w:pStyle w:val="Corpsdetexte"/>
              <w:numPr>
                <w:ilvl w:val="0"/>
                <w:numId w:val="17"/>
              </w:numPr>
              <w:spacing w:after="0"/>
              <w:ind w:left="360"/>
              <w:jc w:val="both"/>
              <w:rPr>
                <w:rFonts w:asciiTheme="minorHAnsi" w:hAnsiTheme="minorHAnsi" w:cstheme="minorHAnsi"/>
                <w:sz w:val="20"/>
                <w:szCs w:val="20"/>
              </w:rPr>
            </w:pPr>
            <w:r w:rsidRPr="00D266D2">
              <w:rPr>
                <w:rFonts w:asciiTheme="minorHAnsi" w:hAnsiTheme="minorHAnsi" w:cstheme="minorHAnsi"/>
                <w:sz w:val="20"/>
                <w:szCs w:val="20"/>
              </w:rPr>
              <w:t>Quelles sont les dynamiques démographiques actuelles ? Compare avec l’Europe</w:t>
            </w:r>
          </w:p>
          <w:p w:rsidR="00253B6D" w:rsidRPr="00D266D2" w:rsidRDefault="00253B6D" w:rsidP="00253B6D">
            <w:pPr>
              <w:pStyle w:val="Corpsdetexte"/>
              <w:numPr>
                <w:ilvl w:val="0"/>
                <w:numId w:val="17"/>
              </w:numPr>
              <w:spacing w:after="0"/>
              <w:ind w:left="360"/>
              <w:jc w:val="both"/>
              <w:rPr>
                <w:rFonts w:asciiTheme="minorHAnsi" w:hAnsiTheme="minorHAnsi" w:cstheme="minorHAnsi"/>
                <w:sz w:val="20"/>
                <w:szCs w:val="20"/>
              </w:rPr>
            </w:pPr>
            <w:r w:rsidRPr="00D266D2">
              <w:rPr>
                <w:rFonts w:asciiTheme="minorHAnsi" w:hAnsiTheme="minorHAnsi" w:cstheme="minorHAnsi"/>
                <w:sz w:val="20"/>
                <w:szCs w:val="20"/>
              </w:rPr>
              <w:t>Quelles sont les dynamiques de peuplement actuelles ?</w:t>
            </w:r>
          </w:p>
          <w:p w:rsidR="00253B6D" w:rsidRPr="00D266D2" w:rsidRDefault="00253B6D" w:rsidP="009579D9">
            <w:pPr>
              <w:pStyle w:val="Corpsdetexte"/>
              <w:spacing w:after="0"/>
              <w:ind w:left="360"/>
              <w:jc w:val="both"/>
              <w:rPr>
                <w:rFonts w:asciiTheme="minorHAnsi" w:hAnsiTheme="minorHAnsi" w:cstheme="minorHAnsi"/>
                <w:sz w:val="20"/>
                <w:szCs w:val="20"/>
              </w:rPr>
            </w:pPr>
          </w:p>
          <w:p w:rsidR="00253B6D" w:rsidRPr="00D266D2" w:rsidRDefault="00253B6D" w:rsidP="009579D9">
            <w:pPr>
              <w:pStyle w:val="Corpsdetexte"/>
              <w:spacing w:after="0"/>
              <w:jc w:val="both"/>
              <w:rPr>
                <w:rFonts w:asciiTheme="minorHAnsi" w:hAnsiTheme="minorHAnsi" w:cstheme="minorHAnsi"/>
                <w:b/>
                <w:bCs/>
                <w:sz w:val="20"/>
                <w:szCs w:val="20"/>
                <w:u w:val="single"/>
              </w:rPr>
            </w:pPr>
            <w:r w:rsidRPr="00D266D2">
              <w:rPr>
                <w:rFonts w:asciiTheme="minorHAnsi" w:hAnsiTheme="minorHAnsi" w:cstheme="minorHAnsi"/>
                <w:b/>
                <w:bCs/>
                <w:sz w:val="20"/>
                <w:szCs w:val="20"/>
                <w:u w:val="single"/>
              </w:rPr>
              <w:t>Chap. 3</w:t>
            </w:r>
            <w:r w:rsidRPr="00D266D2">
              <w:rPr>
                <w:rFonts w:asciiTheme="minorHAnsi" w:hAnsiTheme="minorHAnsi" w:cstheme="minorHAnsi"/>
                <w:b/>
                <w:bCs/>
                <w:sz w:val="20"/>
                <w:szCs w:val="20"/>
              </w:rPr>
              <w:t> : Le territoire national, atouts et contraintes</w:t>
            </w:r>
          </w:p>
          <w:p w:rsidR="00253B6D" w:rsidRPr="00D266D2" w:rsidRDefault="00253B6D" w:rsidP="00253B6D">
            <w:pPr>
              <w:pStyle w:val="Corpsdetexte"/>
              <w:numPr>
                <w:ilvl w:val="0"/>
                <w:numId w:val="17"/>
              </w:numPr>
              <w:spacing w:after="0"/>
              <w:ind w:left="360"/>
              <w:jc w:val="both"/>
              <w:rPr>
                <w:rFonts w:asciiTheme="minorHAnsi" w:hAnsiTheme="minorHAnsi" w:cstheme="minorHAnsi"/>
                <w:sz w:val="20"/>
                <w:szCs w:val="20"/>
              </w:rPr>
            </w:pPr>
            <w:r w:rsidRPr="00D266D2">
              <w:rPr>
                <w:rFonts w:asciiTheme="minorHAnsi" w:hAnsiTheme="minorHAnsi" w:cstheme="minorHAnsi"/>
                <w:sz w:val="20"/>
                <w:szCs w:val="20"/>
              </w:rPr>
              <w:t>Montre que le territoire français est un espace privilégié en Europe. Justifie en t’appuyant sur des exemples.</w:t>
            </w:r>
          </w:p>
          <w:p w:rsidR="00253B6D" w:rsidRPr="00D266D2" w:rsidRDefault="00253B6D" w:rsidP="00253B6D">
            <w:pPr>
              <w:pStyle w:val="Corpsdetexte"/>
              <w:numPr>
                <w:ilvl w:val="0"/>
                <w:numId w:val="17"/>
              </w:numPr>
              <w:spacing w:after="0"/>
              <w:ind w:left="360"/>
              <w:jc w:val="both"/>
              <w:rPr>
                <w:rFonts w:asciiTheme="minorHAnsi" w:hAnsiTheme="minorHAnsi" w:cstheme="minorHAnsi"/>
                <w:sz w:val="20"/>
                <w:szCs w:val="20"/>
              </w:rPr>
            </w:pPr>
            <w:r w:rsidRPr="00D266D2">
              <w:rPr>
                <w:rFonts w:asciiTheme="minorHAnsi" w:hAnsiTheme="minorHAnsi" w:cstheme="minorHAnsi"/>
                <w:sz w:val="20"/>
                <w:szCs w:val="20"/>
              </w:rPr>
              <w:t xml:space="preserve">Quelles sont les ressources du territoire français ? </w:t>
            </w:r>
          </w:p>
          <w:p w:rsidR="00253B6D" w:rsidRPr="00D266D2" w:rsidRDefault="00253B6D" w:rsidP="00253B6D">
            <w:pPr>
              <w:pStyle w:val="Corpsdetexte"/>
              <w:numPr>
                <w:ilvl w:val="0"/>
                <w:numId w:val="17"/>
              </w:numPr>
              <w:spacing w:after="0"/>
              <w:ind w:left="360"/>
              <w:jc w:val="both"/>
              <w:rPr>
                <w:rFonts w:asciiTheme="minorHAnsi" w:hAnsiTheme="minorHAnsi" w:cstheme="minorHAnsi"/>
                <w:bCs/>
                <w:sz w:val="20"/>
                <w:szCs w:val="20"/>
              </w:rPr>
            </w:pPr>
            <w:r w:rsidRPr="00D266D2">
              <w:rPr>
                <w:rFonts w:asciiTheme="minorHAnsi" w:hAnsiTheme="minorHAnsi" w:cstheme="minorHAnsi"/>
                <w:sz w:val="20"/>
                <w:szCs w:val="20"/>
              </w:rPr>
              <w:t>Quelles sont les contraintes du territoire français et quels aménagements ont permis d’en faire des atouts ?</w:t>
            </w:r>
          </w:p>
        </w:tc>
      </w:tr>
    </w:tbl>
    <w:p w:rsidR="00A43E38" w:rsidRPr="00D266D2" w:rsidRDefault="00A43E38" w:rsidP="00A43E38">
      <w:pPr>
        <w:rPr>
          <w:b/>
          <w:color w:val="FF0000"/>
          <w:sz w:val="20"/>
          <w:szCs w:val="20"/>
          <w:u w:val="single"/>
        </w:rPr>
      </w:pPr>
    </w:p>
    <w:p w:rsidR="00253B6D" w:rsidRPr="00D266D2" w:rsidRDefault="00253B6D" w:rsidP="00A43E38">
      <w:pPr>
        <w:rPr>
          <w:b/>
          <w:color w:val="FF0000"/>
          <w:sz w:val="20"/>
          <w:szCs w:val="20"/>
          <w:u w:val="single"/>
        </w:rPr>
      </w:pPr>
    </w:p>
    <w:p w:rsidR="00253B6D" w:rsidRPr="00D266D2" w:rsidRDefault="00253B6D" w:rsidP="00A43E38">
      <w:pPr>
        <w:rPr>
          <w:b/>
          <w:color w:val="FF0000"/>
          <w:sz w:val="20"/>
          <w:szCs w:val="20"/>
          <w:u w:val="single"/>
        </w:rPr>
      </w:pPr>
    </w:p>
    <w:p w:rsidR="00253B6D" w:rsidRPr="004B7033" w:rsidRDefault="004B7033" w:rsidP="00253B6D">
      <w:pPr>
        <w:rPr>
          <w:b/>
          <w:color w:val="0070C0"/>
          <w:sz w:val="24"/>
        </w:rPr>
      </w:pPr>
      <w:r>
        <w:rPr>
          <w:b/>
          <w:color w:val="0070C0"/>
          <w:sz w:val="24"/>
        </w:rPr>
        <w:t xml:space="preserve">CHAPITRE 2 : </w:t>
      </w:r>
      <w:r w:rsidR="00253B6D" w:rsidRPr="004B7033">
        <w:rPr>
          <w:b/>
          <w:color w:val="0070C0"/>
          <w:sz w:val="24"/>
        </w:rPr>
        <w:t>HABITER LES REGIONS ET LES COLLECTIVITES D’OUTRE-MER</w:t>
      </w:r>
    </w:p>
    <w:p w:rsidR="00253B6D" w:rsidRPr="00D266D2" w:rsidRDefault="00253B6D" w:rsidP="00253B6D">
      <w:pPr>
        <w:rPr>
          <w:b/>
          <w:color w:val="FF0000"/>
          <w:sz w:val="20"/>
          <w:szCs w:val="20"/>
          <w:u w:val="single"/>
        </w:rPr>
      </w:pPr>
    </w:p>
    <w:tbl>
      <w:tblPr>
        <w:tblStyle w:val="Grilledutableau"/>
        <w:tblW w:w="5000" w:type="pct"/>
        <w:tblLook w:val="01E0"/>
      </w:tblPr>
      <w:tblGrid>
        <w:gridCol w:w="10420"/>
      </w:tblGrid>
      <w:tr w:rsidR="00253B6D" w:rsidRPr="00D266D2" w:rsidTr="009579D9">
        <w:trPr>
          <w:trHeight w:val="804"/>
        </w:trPr>
        <w:tc>
          <w:tcPr>
            <w:tcW w:w="5000" w:type="pct"/>
          </w:tcPr>
          <w:p w:rsidR="00253B6D" w:rsidRPr="00D266D2" w:rsidRDefault="00253B6D" w:rsidP="009579D9">
            <w:pPr>
              <w:rPr>
                <w:b/>
                <w:sz w:val="20"/>
                <w:szCs w:val="20"/>
              </w:rPr>
            </w:pPr>
            <w:r w:rsidRPr="00D266D2">
              <w:rPr>
                <w:b/>
                <w:sz w:val="20"/>
                <w:szCs w:val="20"/>
                <w:u w:val="single"/>
              </w:rPr>
              <w:t>Réviser le chapitre 2 </w:t>
            </w:r>
            <w:r w:rsidRPr="00D266D2">
              <w:rPr>
                <w:b/>
                <w:sz w:val="20"/>
                <w:szCs w:val="20"/>
              </w:rPr>
              <w:t> :</w:t>
            </w:r>
          </w:p>
          <w:p w:rsidR="00253B6D" w:rsidRPr="00D266D2" w:rsidRDefault="00253B6D" w:rsidP="00253B6D">
            <w:pPr>
              <w:pStyle w:val="Paragraphedeliste"/>
              <w:numPr>
                <w:ilvl w:val="0"/>
                <w:numId w:val="16"/>
              </w:numPr>
              <w:ind w:left="360"/>
              <w:rPr>
                <w:sz w:val="20"/>
                <w:szCs w:val="20"/>
              </w:rPr>
            </w:pPr>
            <w:r w:rsidRPr="00D266D2">
              <w:rPr>
                <w:sz w:val="20"/>
                <w:szCs w:val="20"/>
              </w:rPr>
              <w:t>Date importante : loi de décentralisation (1982)</w:t>
            </w:r>
          </w:p>
          <w:p w:rsidR="00253B6D" w:rsidRPr="00D266D2" w:rsidRDefault="00253B6D" w:rsidP="00253B6D">
            <w:pPr>
              <w:pStyle w:val="Paragraphedeliste"/>
              <w:numPr>
                <w:ilvl w:val="0"/>
                <w:numId w:val="16"/>
              </w:numPr>
              <w:ind w:left="360"/>
              <w:rPr>
                <w:sz w:val="20"/>
                <w:szCs w:val="20"/>
              </w:rPr>
            </w:pPr>
            <w:r w:rsidRPr="00D266D2">
              <w:rPr>
                <w:sz w:val="20"/>
                <w:szCs w:val="20"/>
              </w:rPr>
              <w:t>Carte de Nouvelle-Calédonie : vous aurez peut-être un ou deux éléments de la carte à représenter sur une carte vierge ou bien vous pouvez avoir besoin des connaissances pour répondre à une question.</w:t>
            </w:r>
          </w:p>
          <w:p w:rsidR="00253B6D" w:rsidRPr="00D266D2" w:rsidRDefault="00253B6D" w:rsidP="009579D9">
            <w:pPr>
              <w:pStyle w:val="Paragraphedeliste"/>
              <w:ind w:left="360"/>
              <w:rPr>
                <w:sz w:val="20"/>
                <w:szCs w:val="20"/>
              </w:rPr>
            </w:pPr>
          </w:p>
        </w:tc>
      </w:tr>
      <w:tr w:rsidR="00253B6D" w:rsidRPr="00D266D2" w:rsidTr="009579D9">
        <w:trPr>
          <w:trHeight w:val="2016"/>
        </w:trPr>
        <w:tc>
          <w:tcPr>
            <w:tcW w:w="5000" w:type="pct"/>
          </w:tcPr>
          <w:p w:rsidR="00253B6D" w:rsidRPr="00D266D2" w:rsidRDefault="00253B6D" w:rsidP="009579D9">
            <w:pPr>
              <w:pBdr>
                <w:bottom w:val="single" w:sz="4" w:space="1" w:color="auto"/>
              </w:pBdr>
              <w:jc w:val="both"/>
              <w:rPr>
                <w:rFonts w:asciiTheme="minorHAnsi" w:hAnsiTheme="minorHAnsi" w:cstheme="minorHAnsi"/>
                <w:b/>
                <w:sz w:val="20"/>
                <w:szCs w:val="20"/>
              </w:rPr>
            </w:pPr>
            <w:r w:rsidRPr="00D266D2">
              <w:rPr>
                <w:rFonts w:asciiTheme="minorHAnsi" w:hAnsiTheme="minorHAnsi" w:cstheme="minorHAnsi"/>
                <w:b/>
                <w:sz w:val="20"/>
                <w:szCs w:val="20"/>
                <w:u w:val="single"/>
              </w:rPr>
              <w:t xml:space="preserve">Les Définitions et notions à maîtriser dans </w:t>
            </w:r>
            <w:r w:rsidRPr="00D266D2">
              <w:rPr>
                <w:b/>
                <w:sz w:val="20"/>
                <w:szCs w:val="20"/>
                <w:u w:val="single"/>
              </w:rPr>
              <w:t>le chapitre 2</w:t>
            </w:r>
            <w:r w:rsidRPr="00D266D2">
              <w:rPr>
                <w:rFonts w:asciiTheme="minorHAnsi" w:hAnsiTheme="minorHAnsi" w:cstheme="minorHAnsi"/>
                <w:b/>
                <w:sz w:val="20"/>
                <w:szCs w:val="20"/>
              </w:rPr>
              <w:t xml:space="preserve"> : </w:t>
            </w:r>
          </w:p>
          <w:p w:rsidR="00DD28E5" w:rsidRPr="00D266D2" w:rsidRDefault="00DD28E5" w:rsidP="009579D9">
            <w:pPr>
              <w:pBdr>
                <w:bottom w:val="single" w:sz="4" w:space="1" w:color="auto"/>
              </w:pBdr>
              <w:jc w:val="both"/>
              <w:rPr>
                <w:rFonts w:asciiTheme="minorHAnsi" w:hAnsiTheme="minorHAnsi"/>
                <w:b/>
                <w:sz w:val="20"/>
                <w:szCs w:val="20"/>
              </w:rPr>
            </w:pPr>
            <w:r w:rsidRPr="00D266D2">
              <w:rPr>
                <w:rFonts w:asciiTheme="minorHAnsi" w:hAnsiTheme="minorHAnsi"/>
                <w:sz w:val="20"/>
                <w:szCs w:val="20"/>
              </w:rPr>
              <w:t xml:space="preserve">En police normal, c’est le vocabulaire à maîtriser. </w:t>
            </w:r>
            <w:r w:rsidRPr="00D266D2">
              <w:rPr>
                <w:rFonts w:asciiTheme="minorHAnsi" w:hAnsiTheme="minorHAnsi"/>
                <w:b/>
                <w:sz w:val="20"/>
                <w:szCs w:val="20"/>
              </w:rPr>
              <w:t>En gras, c’est le vocabulaire à connaître par cœur.</w:t>
            </w:r>
          </w:p>
          <w:p w:rsidR="00DD28E5" w:rsidRPr="00D266D2" w:rsidRDefault="00DD28E5" w:rsidP="009579D9">
            <w:pPr>
              <w:pBdr>
                <w:bottom w:val="single" w:sz="4" w:space="1" w:color="auto"/>
              </w:pBdr>
              <w:jc w:val="both"/>
              <w:rPr>
                <w:rFonts w:asciiTheme="minorHAnsi" w:hAnsiTheme="minorHAnsi" w:cstheme="minorHAnsi"/>
                <w:b/>
                <w:sz w:val="20"/>
                <w:szCs w:val="20"/>
              </w:rPr>
            </w:pPr>
          </w:p>
          <w:p w:rsidR="001F0AB7" w:rsidRPr="00D266D2" w:rsidRDefault="001F0AB7" w:rsidP="001F0AB7">
            <w:pPr>
              <w:pStyle w:val="Paragraphedeliste"/>
              <w:numPr>
                <w:ilvl w:val="0"/>
                <w:numId w:val="16"/>
              </w:numPr>
              <w:pBdr>
                <w:bottom w:val="single" w:sz="4" w:space="1" w:color="auto"/>
              </w:pBdr>
              <w:ind w:left="360"/>
              <w:rPr>
                <w:rFonts w:asciiTheme="minorHAnsi" w:hAnsiTheme="minorHAnsi"/>
                <w:sz w:val="20"/>
                <w:szCs w:val="20"/>
              </w:rPr>
            </w:pPr>
            <w:r w:rsidRPr="00D266D2">
              <w:rPr>
                <w:rFonts w:asciiTheme="minorHAnsi" w:hAnsiTheme="minorHAnsi"/>
                <w:sz w:val="20"/>
                <w:szCs w:val="20"/>
                <w:u w:val="single"/>
              </w:rPr>
              <w:t>DROM</w:t>
            </w:r>
            <w:r w:rsidRPr="00D266D2">
              <w:rPr>
                <w:rFonts w:asciiTheme="minorHAnsi" w:hAnsiTheme="minorHAnsi"/>
                <w:sz w:val="20"/>
                <w:szCs w:val="20"/>
              </w:rPr>
              <w:t> : (Départements et régions d’outre mer) Territoire ayant le même statut administratif que les départements et régions métropolitains (Mayotte, Réunion, Guyane, Martinique, Guadeloupe)`</w:t>
            </w:r>
          </w:p>
          <w:p w:rsidR="001F0AB7" w:rsidRPr="00D266D2" w:rsidRDefault="001F0AB7" w:rsidP="001F0AB7">
            <w:pPr>
              <w:pStyle w:val="Paragraphedeliste"/>
              <w:numPr>
                <w:ilvl w:val="0"/>
                <w:numId w:val="16"/>
              </w:numPr>
              <w:pBdr>
                <w:bottom w:val="single" w:sz="4" w:space="1" w:color="auto"/>
              </w:pBdr>
              <w:ind w:left="360"/>
              <w:rPr>
                <w:rFonts w:asciiTheme="minorHAnsi" w:hAnsiTheme="minorHAnsi"/>
                <w:sz w:val="20"/>
                <w:szCs w:val="20"/>
              </w:rPr>
            </w:pPr>
            <w:r w:rsidRPr="00D266D2">
              <w:rPr>
                <w:rFonts w:asciiTheme="minorHAnsi" w:hAnsiTheme="minorHAnsi"/>
                <w:sz w:val="20"/>
                <w:szCs w:val="20"/>
                <w:u w:val="single"/>
              </w:rPr>
              <w:t>COM</w:t>
            </w:r>
            <w:r w:rsidRPr="00D266D2">
              <w:rPr>
                <w:rFonts w:asciiTheme="minorHAnsi" w:hAnsiTheme="minorHAnsi"/>
                <w:sz w:val="20"/>
                <w:szCs w:val="20"/>
              </w:rPr>
              <w:t> : (Collectivités d’outre mer) Territoire qui possède une certaine autonomie (St Pierre et Miquelon, Wallis et Futuna, Saint-Martin et Saint-Barthélemy, Polynésie Française, Clipperton)</w:t>
            </w:r>
          </w:p>
          <w:p w:rsidR="001F0AB7" w:rsidRPr="00D266D2" w:rsidRDefault="001F0AB7" w:rsidP="00253B6D">
            <w:pPr>
              <w:pStyle w:val="Paragraphedeliste"/>
              <w:numPr>
                <w:ilvl w:val="0"/>
                <w:numId w:val="16"/>
              </w:numPr>
              <w:pBdr>
                <w:bottom w:val="single" w:sz="4" w:space="1" w:color="auto"/>
              </w:pBdr>
              <w:ind w:left="360"/>
              <w:rPr>
                <w:sz w:val="20"/>
                <w:szCs w:val="20"/>
              </w:rPr>
            </w:pPr>
            <w:r w:rsidRPr="00D266D2">
              <w:rPr>
                <w:sz w:val="20"/>
                <w:szCs w:val="20"/>
                <w:u w:val="single"/>
              </w:rPr>
              <w:t>PTOM</w:t>
            </w:r>
            <w:r w:rsidRPr="00D266D2">
              <w:rPr>
                <w:sz w:val="20"/>
                <w:szCs w:val="20"/>
              </w:rPr>
              <w:t> : (Pays et territoire d’outre-mer) Territoire qui dépend d’un pays adhérent à l’Union européenne mais qui ne fait pas partie de l’Union européenne.</w:t>
            </w:r>
          </w:p>
          <w:p w:rsidR="00253B6D" w:rsidRPr="00D266D2" w:rsidRDefault="00253B6D" w:rsidP="00253B6D">
            <w:pPr>
              <w:pStyle w:val="Paragraphedeliste"/>
              <w:numPr>
                <w:ilvl w:val="0"/>
                <w:numId w:val="16"/>
              </w:numPr>
              <w:pBdr>
                <w:bottom w:val="single" w:sz="4" w:space="1" w:color="auto"/>
              </w:pBdr>
              <w:ind w:left="360"/>
              <w:rPr>
                <w:b/>
                <w:sz w:val="20"/>
                <w:szCs w:val="20"/>
              </w:rPr>
            </w:pPr>
            <w:r w:rsidRPr="00D266D2">
              <w:rPr>
                <w:b/>
                <w:sz w:val="20"/>
                <w:szCs w:val="20"/>
                <w:u w:val="single"/>
              </w:rPr>
              <w:t>Décentralisation</w:t>
            </w:r>
            <w:r w:rsidRPr="00D266D2">
              <w:rPr>
                <w:b/>
                <w:sz w:val="20"/>
                <w:szCs w:val="20"/>
              </w:rPr>
              <w:t xml:space="preserve"> : </w:t>
            </w:r>
            <w:r w:rsidR="00DD28E5" w:rsidRPr="00D266D2">
              <w:rPr>
                <w:b/>
                <w:sz w:val="20"/>
                <w:szCs w:val="20"/>
              </w:rPr>
              <w:t xml:space="preserve">transfert de certains pouvoirs de l’Etat vers les collectivités territoriales </w:t>
            </w:r>
          </w:p>
          <w:p w:rsidR="00253B6D" w:rsidRPr="00D266D2" w:rsidRDefault="00DD28E5" w:rsidP="00253B6D">
            <w:pPr>
              <w:pStyle w:val="Paragraphedeliste"/>
              <w:numPr>
                <w:ilvl w:val="0"/>
                <w:numId w:val="16"/>
              </w:numPr>
              <w:pBdr>
                <w:bottom w:val="single" w:sz="4" w:space="1" w:color="auto"/>
              </w:pBdr>
              <w:ind w:left="360"/>
              <w:rPr>
                <w:sz w:val="20"/>
                <w:szCs w:val="20"/>
              </w:rPr>
            </w:pPr>
            <w:r w:rsidRPr="00D266D2">
              <w:rPr>
                <w:sz w:val="20"/>
                <w:szCs w:val="20"/>
                <w:u w:val="single"/>
              </w:rPr>
              <w:t>Collectivités territoriales</w:t>
            </w:r>
            <w:r w:rsidRPr="00D266D2">
              <w:rPr>
                <w:sz w:val="20"/>
                <w:szCs w:val="20"/>
              </w:rPr>
              <w:t> : division administrative du territoire. Il existe 3 niveaux de collectivité territoriale : régions, départements, communes.</w:t>
            </w:r>
          </w:p>
          <w:p w:rsidR="00DD28E5" w:rsidRPr="00D266D2" w:rsidRDefault="00DD28E5" w:rsidP="00253B6D">
            <w:pPr>
              <w:pStyle w:val="Paragraphedeliste"/>
              <w:numPr>
                <w:ilvl w:val="0"/>
                <w:numId w:val="16"/>
              </w:numPr>
              <w:pBdr>
                <w:bottom w:val="single" w:sz="4" w:space="1" w:color="auto"/>
              </w:pBdr>
              <w:ind w:left="360"/>
              <w:rPr>
                <w:b/>
                <w:sz w:val="20"/>
                <w:szCs w:val="20"/>
              </w:rPr>
            </w:pPr>
            <w:r w:rsidRPr="00D266D2">
              <w:rPr>
                <w:b/>
                <w:sz w:val="20"/>
                <w:szCs w:val="20"/>
                <w:u w:val="single"/>
              </w:rPr>
              <w:t>Conflit d’intérêt</w:t>
            </w:r>
            <w:r w:rsidRPr="00D266D2">
              <w:rPr>
                <w:b/>
                <w:sz w:val="20"/>
                <w:szCs w:val="20"/>
              </w:rPr>
              <w:t> : affrontement entre les différents acteurs de l’aménagement, publics ou privés (collectivité territoriales, entreprises) pour faire valoir leurs intérêts personnels.</w:t>
            </w:r>
          </w:p>
          <w:p w:rsidR="00253B6D" w:rsidRPr="00D266D2" w:rsidRDefault="00253B6D" w:rsidP="009579D9">
            <w:pPr>
              <w:pBdr>
                <w:bottom w:val="single" w:sz="4" w:space="1" w:color="auto"/>
              </w:pBdr>
              <w:rPr>
                <w:sz w:val="20"/>
                <w:szCs w:val="20"/>
              </w:rPr>
            </w:pPr>
          </w:p>
          <w:p w:rsidR="00253B6D" w:rsidRPr="00D266D2" w:rsidRDefault="00253B6D" w:rsidP="009579D9">
            <w:pPr>
              <w:rPr>
                <w:sz w:val="20"/>
                <w:szCs w:val="20"/>
              </w:rPr>
            </w:pPr>
            <w:r w:rsidRPr="00D266D2">
              <w:rPr>
                <w:b/>
                <w:sz w:val="20"/>
                <w:szCs w:val="20"/>
                <w:u w:val="single"/>
              </w:rPr>
              <w:t>S’entraîner sur le chapitre 2</w:t>
            </w:r>
            <w:r w:rsidRPr="00D266D2">
              <w:rPr>
                <w:b/>
                <w:sz w:val="20"/>
                <w:szCs w:val="20"/>
              </w:rPr>
              <w:t> :</w:t>
            </w:r>
            <w:r w:rsidRPr="00D266D2">
              <w:rPr>
                <w:sz w:val="20"/>
                <w:szCs w:val="20"/>
              </w:rPr>
              <w:t xml:space="preserve">Si tu as bien appris ta leçon, tu dois savoir répondre aux </w:t>
            </w:r>
            <w:r w:rsidR="001F0AB7" w:rsidRPr="00D266D2">
              <w:rPr>
                <w:sz w:val="20"/>
                <w:szCs w:val="20"/>
              </w:rPr>
              <w:t>questions suivantes</w:t>
            </w:r>
          </w:p>
          <w:p w:rsidR="00253B6D" w:rsidRPr="00D266D2" w:rsidRDefault="00253B6D" w:rsidP="009579D9">
            <w:pPr>
              <w:rPr>
                <w:sz w:val="20"/>
                <w:szCs w:val="20"/>
              </w:rPr>
            </w:pPr>
          </w:p>
          <w:p w:rsidR="00253B6D" w:rsidRPr="00D266D2" w:rsidRDefault="00253B6D" w:rsidP="009579D9">
            <w:pPr>
              <w:rPr>
                <w:b/>
                <w:sz w:val="20"/>
                <w:szCs w:val="20"/>
                <w:u w:val="single"/>
              </w:rPr>
            </w:pPr>
            <w:r w:rsidRPr="00D266D2">
              <w:rPr>
                <w:b/>
                <w:sz w:val="20"/>
                <w:szCs w:val="20"/>
                <w:u w:val="single"/>
              </w:rPr>
              <w:t>Questions sur le cours</w:t>
            </w:r>
          </w:p>
          <w:p w:rsidR="00253B6D" w:rsidRPr="00D266D2" w:rsidRDefault="00253B6D" w:rsidP="001F0AB7">
            <w:pPr>
              <w:pStyle w:val="Paragraphedeliste"/>
              <w:numPr>
                <w:ilvl w:val="0"/>
                <w:numId w:val="16"/>
              </w:numPr>
              <w:ind w:left="360"/>
              <w:rPr>
                <w:sz w:val="20"/>
                <w:szCs w:val="20"/>
              </w:rPr>
            </w:pPr>
            <w:r w:rsidRPr="00D266D2">
              <w:rPr>
                <w:sz w:val="20"/>
                <w:szCs w:val="20"/>
              </w:rPr>
              <w:t xml:space="preserve">Quel est le statut de la Nouvelle-Calédonie en France selon la constitution ? </w:t>
            </w:r>
          </w:p>
          <w:p w:rsidR="001F0AB7" w:rsidRPr="00D266D2" w:rsidRDefault="001F0AB7" w:rsidP="001F0AB7">
            <w:pPr>
              <w:pStyle w:val="Paragraphedeliste"/>
              <w:numPr>
                <w:ilvl w:val="0"/>
                <w:numId w:val="16"/>
              </w:numPr>
              <w:ind w:left="360"/>
              <w:rPr>
                <w:sz w:val="20"/>
                <w:szCs w:val="20"/>
              </w:rPr>
            </w:pPr>
            <w:r w:rsidRPr="00D266D2">
              <w:rPr>
                <w:sz w:val="20"/>
                <w:szCs w:val="20"/>
              </w:rPr>
              <w:t>Quel est le statut de la Nouvelle-Calédonie dans l’Union européenne ?</w:t>
            </w:r>
          </w:p>
          <w:p w:rsidR="00253B6D" w:rsidRPr="00D266D2" w:rsidRDefault="00253B6D" w:rsidP="001F0AB7">
            <w:pPr>
              <w:pStyle w:val="Paragraphedeliste"/>
              <w:numPr>
                <w:ilvl w:val="0"/>
                <w:numId w:val="16"/>
              </w:numPr>
              <w:ind w:left="360"/>
              <w:rPr>
                <w:sz w:val="20"/>
                <w:szCs w:val="20"/>
              </w:rPr>
            </w:pPr>
            <w:r w:rsidRPr="00D266D2">
              <w:rPr>
                <w:sz w:val="20"/>
                <w:szCs w:val="20"/>
              </w:rPr>
              <w:t xml:space="preserve">Quels sont les différents découpages administratifs ou </w:t>
            </w:r>
            <w:r w:rsidR="001F0AB7" w:rsidRPr="00D266D2">
              <w:rPr>
                <w:sz w:val="20"/>
                <w:szCs w:val="20"/>
              </w:rPr>
              <w:t>coutumiers</w:t>
            </w:r>
            <w:r w:rsidRPr="00D266D2">
              <w:rPr>
                <w:sz w:val="20"/>
                <w:szCs w:val="20"/>
              </w:rPr>
              <w:t xml:space="preserve"> de la Nouvelle-Calédonie ? </w:t>
            </w:r>
          </w:p>
          <w:p w:rsidR="00253B6D" w:rsidRPr="00D266D2" w:rsidRDefault="00253B6D" w:rsidP="001F0AB7">
            <w:pPr>
              <w:pStyle w:val="Paragraphedeliste"/>
              <w:numPr>
                <w:ilvl w:val="0"/>
                <w:numId w:val="16"/>
              </w:numPr>
              <w:ind w:left="360"/>
              <w:rPr>
                <w:sz w:val="20"/>
                <w:szCs w:val="20"/>
              </w:rPr>
            </w:pPr>
            <w:r w:rsidRPr="00D266D2">
              <w:rPr>
                <w:sz w:val="20"/>
                <w:szCs w:val="20"/>
              </w:rPr>
              <w:t>Comment et par qui le territoire de Nouvelle Calédonie</w:t>
            </w:r>
            <w:r w:rsidR="001F0AB7" w:rsidRPr="00D266D2">
              <w:rPr>
                <w:sz w:val="20"/>
                <w:szCs w:val="20"/>
              </w:rPr>
              <w:t xml:space="preserve"> est-il aménagé</w:t>
            </w:r>
            <w:r w:rsidRPr="00D266D2">
              <w:rPr>
                <w:sz w:val="20"/>
                <w:szCs w:val="20"/>
              </w:rPr>
              <w:t> ?</w:t>
            </w:r>
            <w:r w:rsidR="001F0AB7" w:rsidRPr="00D266D2">
              <w:rPr>
                <w:sz w:val="20"/>
                <w:szCs w:val="20"/>
              </w:rPr>
              <w:t xml:space="preserve"> 2 réponses attendues</w:t>
            </w:r>
          </w:p>
          <w:p w:rsidR="001F0AB7" w:rsidRPr="00D266D2" w:rsidRDefault="001F0AB7" w:rsidP="001F0AB7">
            <w:pPr>
              <w:pStyle w:val="Paragraphedeliste"/>
              <w:numPr>
                <w:ilvl w:val="0"/>
                <w:numId w:val="16"/>
              </w:numPr>
              <w:ind w:left="360"/>
              <w:rPr>
                <w:sz w:val="20"/>
                <w:szCs w:val="20"/>
              </w:rPr>
            </w:pPr>
            <w:r w:rsidRPr="00D266D2">
              <w:rPr>
                <w:sz w:val="20"/>
                <w:szCs w:val="20"/>
              </w:rPr>
              <w:t>Donne 2 exemples d’aménagement réalisés et 2 aménagements à venir (revois les activités)</w:t>
            </w:r>
          </w:p>
          <w:p w:rsidR="00253B6D" w:rsidRPr="00D266D2" w:rsidRDefault="00253B6D" w:rsidP="001F0AB7">
            <w:pPr>
              <w:pStyle w:val="Paragraphedeliste"/>
              <w:numPr>
                <w:ilvl w:val="0"/>
                <w:numId w:val="16"/>
              </w:numPr>
              <w:ind w:left="360"/>
              <w:rPr>
                <w:sz w:val="20"/>
                <w:szCs w:val="20"/>
              </w:rPr>
            </w:pPr>
            <w:r w:rsidRPr="00D266D2">
              <w:rPr>
                <w:sz w:val="20"/>
                <w:szCs w:val="20"/>
              </w:rPr>
              <w:t xml:space="preserve">Quelle loi (+date) a élargi les compétences des régions et quels sont les domaines de compétences ? </w:t>
            </w:r>
          </w:p>
          <w:p w:rsidR="00253B6D" w:rsidRPr="00D266D2" w:rsidRDefault="00253B6D" w:rsidP="009579D9">
            <w:pPr>
              <w:pStyle w:val="Corpsdetexte"/>
              <w:spacing w:after="0"/>
              <w:jc w:val="both"/>
              <w:rPr>
                <w:rFonts w:asciiTheme="minorHAnsi" w:hAnsiTheme="minorHAnsi" w:cstheme="minorHAnsi"/>
                <w:bCs/>
                <w:sz w:val="20"/>
                <w:szCs w:val="20"/>
              </w:rPr>
            </w:pPr>
          </w:p>
          <w:p w:rsidR="00253B6D" w:rsidRPr="00D266D2" w:rsidRDefault="00253B6D" w:rsidP="009579D9">
            <w:pPr>
              <w:pStyle w:val="Corpsdetexte"/>
              <w:spacing w:after="0"/>
              <w:jc w:val="both"/>
              <w:rPr>
                <w:rFonts w:asciiTheme="minorHAnsi" w:hAnsiTheme="minorHAnsi" w:cstheme="minorHAnsi"/>
                <w:b/>
                <w:bCs/>
                <w:sz w:val="20"/>
                <w:szCs w:val="20"/>
                <w:u w:val="single"/>
              </w:rPr>
            </w:pPr>
            <w:r w:rsidRPr="00D266D2">
              <w:rPr>
                <w:rFonts w:asciiTheme="minorHAnsi" w:hAnsiTheme="minorHAnsi" w:cstheme="minorHAnsi"/>
                <w:b/>
                <w:bCs/>
                <w:sz w:val="20"/>
                <w:szCs w:val="20"/>
                <w:u w:val="single"/>
              </w:rPr>
              <w:t>Questions sur la carte</w:t>
            </w:r>
          </w:p>
          <w:p w:rsidR="001F0AB7" w:rsidRPr="00D266D2" w:rsidRDefault="001F0AB7" w:rsidP="001F0AB7">
            <w:pPr>
              <w:pStyle w:val="Paragraphedeliste"/>
              <w:numPr>
                <w:ilvl w:val="0"/>
                <w:numId w:val="16"/>
              </w:numPr>
              <w:ind w:left="360"/>
              <w:rPr>
                <w:sz w:val="20"/>
                <w:szCs w:val="20"/>
              </w:rPr>
            </w:pPr>
            <w:r w:rsidRPr="00D266D2">
              <w:rPr>
                <w:sz w:val="20"/>
                <w:szCs w:val="20"/>
              </w:rPr>
              <w:t>Quels sont les pôles économiques et démographiques du territoire de Nouvelle Calédonie ?</w:t>
            </w:r>
          </w:p>
          <w:p w:rsidR="001F0AB7" w:rsidRPr="00D266D2" w:rsidRDefault="001F0AB7" w:rsidP="001F0AB7">
            <w:pPr>
              <w:pStyle w:val="Paragraphedeliste"/>
              <w:numPr>
                <w:ilvl w:val="0"/>
                <w:numId w:val="16"/>
              </w:numPr>
              <w:ind w:left="360"/>
              <w:rPr>
                <w:sz w:val="20"/>
                <w:szCs w:val="20"/>
              </w:rPr>
            </w:pPr>
            <w:r w:rsidRPr="00D266D2">
              <w:rPr>
                <w:sz w:val="20"/>
                <w:szCs w:val="20"/>
              </w:rPr>
              <w:t>Quelles sont les migrations intérieures et extérieures de la Nouvelle-Calédonie ?</w:t>
            </w:r>
          </w:p>
          <w:p w:rsidR="00253B6D" w:rsidRPr="00D266D2" w:rsidRDefault="001F0AB7" w:rsidP="00253B6D">
            <w:pPr>
              <w:pStyle w:val="Paragraphedeliste"/>
              <w:numPr>
                <w:ilvl w:val="0"/>
                <w:numId w:val="16"/>
              </w:numPr>
              <w:ind w:left="360"/>
              <w:rPr>
                <w:sz w:val="20"/>
                <w:szCs w:val="20"/>
              </w:rPr>
            </w:pPr>
            <w:r w:rsidRPr="00D266D2">
              <w:rPr>
                <w:sz w:val="20"/>
                <w:szCs w:val="20"/>
              </w:rPr>
              <w:t>Quels sont les aménagements actuels ou à venir de la Nouvelle-Calédonie pour développer son économie ?</w:t>
            </w:r>
          </w:p>
        </w:tc>
      </w:tr>
    </w:tbl>
    <w:p w:rsidR="00253B6D" w:rsidRPr="00D266D2" w:rsidRDefault="00253B6D" w:rsidP="00A43E38">
      <w:pPr>
        <w:rPr>
          <w:b/>
          <w:color w:val="FF0000"/>
          <w:sz w:val="20"/>
          <w:szCs w:val="20"/>
          <w:u w:val="single"/>
        </w:rPr>
      </w:pPr>
    </w:p>
    <w:p w:rsidR="001F0AB7" w:rsidRPr="00D266D2" w:rsidRDefault="001F0AB7" w:rsidP="00A43E38">
      <w:pPr>
        <w:rPr>
          <w:b/>
          <w:color w:val="FF0000"/>
          <w:sz w:val="20"/>
          <w:szCs w:val="20"/>
          <w:u w:val="single"/>
        </w:rPr>
      </w:pPr>
    </w:p>
    <w:p w:rsidR="004B7033" w:rsidRDefault="004B7033">
      <w:pPr>
        <w:rPr>
          <w:b/>
          <w:color w:val="FF0000"/>
          <w:sz w:val="20"/>
          <w:szCs w:val="20"/>
          <w:u w:val="single"/>
        </w:rPr>
      </w:pPr>
      <w:r>
        <w:rPr>
          <w:b/>
          <w:color w:val="FF0000"/>
          <w:sz w:val="20"/>
          <w:szCs w:val="20"/>
          <w:u w:val="single"/>
        </w:rPr>
        <w:br w:type="page"/>
      </w:r>
    </w:p>
    <w:p w:rsidR="001160DC" w:rsidRPr="004B7033" w:rsidRDefault="001160DC" w:rsidP="004B7033">
      <w:pPr>
        <w:rPr>
          <w:b/>
          <w:color w:val="0070C0"/>
          <w:sz w:val="24"/>
        </w:rPr>
      </w:pPr>
      <w:r>
        <w:rPr>
          <w:b/>
          <w:color w:val="0070C0"/>
          <w:sz w:val="24"/>
        </w:rPr>
        <w:lastRenderedPageBreak/>
        <w:t>CHAPITRE 3</w:t>
      </w:r>
      <w:r w:rsidR="004B7033">
        <w:rPr>
          <w:b/>
          <w:color w:val="0070C0"/>
          <w:sz w:val="24"/>
        </w:rPr>
        <w:t xml:space="preserve"> : </w:t>
      </w:r>
      <w:r>
        <w:rPr>
          <w:b/>
          <w:color w:val="0070C0"/>
          <w:sz w:val="24"/>
        </w:rPr>
        <w:t>LES ESPACES PRODUCTIFS EN FRANCE ET EN NOUVELLE-CALEDONIE</w:t>
      </w:r>
    </w:p>
    <w:p w:rsidR="004B7033" w:rsidRPr="00D266D2" w:rsidRDefault="004B7033" w:rsidP="004B7033">
      <w:pPr>
        <w:rPr>
          <w:b/>
          <w:color w:val="FF0000"/>
          <w:sz w:val="20"/>
          <w:szCs w:val="20"/>
          <w:u w:val="single"/>
        </w:rPr>
      </w:pPr>
    </w:p>
    <w:tbl>
      <w:tblPr>
        <w:tblStyle w:val="Grilledutableau"/>
        <w:tblW w:w="5000" w:type="pct"/>
        <w:tblLook w:val="01E0"/>
      </w:tblPr>
      <w:tblGrid>
        <w:gridCol w:w="10420"/>
      </w:tblGrid>
      <w:tr w:rsidR="004B7033" w:rsidRPr="00D266D2" w:rsidTr="00F4722A">
        <w:trPr>
          <w:trHeight w:val="804"/>
        </w:trPr>
        <w:tc>
          <w:tcPr>
            <w:tcW w:w="5000" w:type="pct"/>
          </w:tcPr>
          <w:p w:rsidR="004B7033" w:rsidRPr="00D266D2" w:rsidRDefault="001160DC" w:rsidP="00F4722A">
            <w:pPr>
              <w:rPr>
                <w:b/>
                <w:sz w:val="20"/>
                <w:szCs w:val="20"/>
              </w:rPr>
            </w:pPr>
            <w:r>
              <w:rPr>
                <w:b/>
                <w:sz w:val="20"/>
                <w:szCs w:val="20"/>
                <w:u w:val="single"/>
              </w:rPr>
              <w:t>Réviser le chapitre 3</w:t>
            </w:r>
            <w:r w:rsidR="004B7033" w:rsidRPr="00D266D2">
              <w:rPr>
                <w:b/>
                <w:sz w:val="20"/>
                <w:szCs w:val="20"/>
                <w:u w:val="single"/>
              </w:rPr>
              <w:t> </w:t>
            </w:r>
            <w:r w:rsidR="004B7033" w:rsidRPr="00D266D2">
              <w:rPr>
                <w:b/>
                <w:sz w:val="20"/>
                <w:szCs w:val="20"/>
              </w:rPr>
              <w:t> :</w:t>
            </w:r>
          </w:p>
          <w:p w:rsidR="001108B8" w:rsidRDefault="001108B8" w:rsidP="00F4722A">
            <w:pPr>
              <w:pStyle w:val="Paragraphedeliste"/>
              <w:numPr>
                <w:ilvl w:val="0"/>
                <w:numId w:val="16"/>
              </w:numPr>
              <w:ind w:left="360"/>
              <w:rPr>
                <w:sz w:val="20"/>
                <w:szCs w:val="20"/>
              </w:rPr>
            </w:pPr>
            <w:r>
              <w:rPr>
                <w:sz w:val="20"/>
                <w:szCs w:val="20"/>
              </w:rPr>
              <w:t>Bilans et activités</w:t>
            </w:r>
          </w:p>
          <w:p w:rsidR="001160DC" w:rsidRDefault="004B7033" w:rsidP="00F4722A">
            <w:pPr>
              <w:pStyle w:val="Paragraphedeliste"/>
              <w:numPr>
                <w:ilvl w:val="0"/>
                <w:numId w:val="16"/>
              </w:numPr>
              <w:ind w:left="360"/>
              <w:rPr>
                <w:sz w:val="20"/>
                <w:szCs w:val="20"/>
              </w:rPr>
            </w:pPr>
            <w:r w:rsidRPr="00D266D2">
              <w:rPr>
                <w:sz w:val="20"/>
                <w:szCs w:val="20"/>
              </w:rPr>
              <w:t>Carte</w:t>
            </w:r>
            <w:r w:rsidR="001160DC">
              <w:rPr>
                <w:sz w:val="20"/>
                <w:szCs w:val="20"/>
              </w:rPr>
              <w:t>s de la répartition des différences activités dans l’espace National et en Nouvelle-Calédonie </w:t>
            </w:r>
            <w:r w:rsidR="00F4722A">
              <w:rPr>
                <w:sz w:val="20"/>
                <w:szCs w:val="20"/>
              </w:rPr>
              <w:t>: industrielles</w:t>
            </w:r>
            <w:r w:rsidR="001160DC">
              <w:rPr>
                <w:sz w:val="20"/>
                <w:szCs w:val="20"/>
              </w:rPr>
              <w:t>, agricoles et de services</w:t>
            </w:r>
          </w:p>
          <w:p w:rsidR="004B7033" w:rsidRPr="00D266D2" w:rsidRDefault="004B7033" w:rsidP="001108B8">
            <w:pPr>
              <w:pStyle w:val="Paragraphedeliste"/>
              <w:ind w:left="360"/>
              <w:rPr>
                <w:sz w:val="20"/>
                <w:szCs w:val="20"/>
              </w:rPr>
            </w:pPr>
          </w:p>
        </w:tc>
      </w:tr>
      <w:tr w:rsidR="004B7033" w:rsidRPr="00D266D2" w:rsidTr="00F4722A">
        <w:trPr>
          <w:trHeight w:val="2016"/>
        </w:trPr>
        <w:tc>
          <w:tcPr>
            <w:tcW w:w="5000" w:type="pct"/>
          </w:tcPr>
          <w:p w:rsidR="004B7033" w:rsidRPr="00D266D2" w:rsidRDefault="004B7033" w:rsidP="00F4722A">
            <w:pPr>
              <w:pBdr>
                <w:bottom w:val="single" w:sz="4" w:space="1" w:color="auto"/>
              </w:pBdr>
              <w:jc w:val="both"/>
              <w:rPr>
                <w:rFonts w:asciiTheme="minorHAnsi" w:hAnsiTheme="minorHAnsi" w:cstheme="minorHAnsi"/>
                <w:b/>
                <w:sz w:val="20"/>
                <w:szCs w:val="20"/>
              </w:rPr>
            </w:pPr>
            <w:r w:rsidRPr="00D266D2">
              <w:rPr>
                <w:rFonts w:asciiTheme="minorHAnsi" w:hAnsiTheme="minorHAnsi" w:cstheme="minorHAnsi"/>
                <w:b/>
                <w:sz w:val="20"/>
                <w:szCs w:val="20"/>
                <w:u w:val="single"/>
              </w:rPr>
              <w:t xml:space="preserve">Les Définitions et notions à maîtriser dans </w:t>
            </w:r>
            <w:r w:rsidR="00263C6D">
              <w:rPr>
                <w:b/>
                <w:sz w:val="20"/>
                <w:szCs w:val="20"/>
                <w:u w:val="single"/>
              </w:rPr>
              <w:t>le chapitre 3</w:t>
            </w:r>
            <w:r w:rsidRPr="00D266D2">
              <w:rPr>
                <w:rFonts w:asciiTheme="minorHAnsi" w:hAnsiTheme="minorHAnsi" w:cstheme="minorHAnsi"/>
                <w:b/>
                <w:sz w:val="20"/>
                <w:szCs w:val="20"/>
              </w:rPr>
              <w:t xml:space="preserve"> : </w:t>
            </w:r>
          </w:p>
          <w:p w:rsidR="00263C6D" w:rsidRPr="00D266D2" w:rsidRDefault="00263C6D" w:rsidP="00263C6D">
            <w:pPr>
              <w:pBdr>
                <w:bottom w:val="single" w:sz="4" w:space="1" w:color="auto"/>
              </w:pBdr>
              <w:jc w:val="both"/>
              <w:rPr>
                <w:rFonts w:asciiTheme="minorHAnsi" w:hAnsiTheme="minorHAnsi" w:cstheme="minorHAnsi"/>
                <w:b/>
                <w:sz w:val="20"/>
                <w:szCs w:val="20"/>
              </w:rPr>
            </w:pPr>
            <w:r w:rsidRPr="00D266D2">
              <w:rPr>
                <w:rFonts w:asciiTheme="minorHAnsi" w:hAnsiTheme="minorHAnsi" w:cstheme="minorHAnsi"/>
                <w:b/>
                <w:sz w:val="20"/>
                <w:szCs w:val="20"/>
              </w:rPr>
              <w:t>Ces définitions ne sont pas à apprendre par cœur mais vous devez connaître le sens des mots.</w:t>
            </w:r>
          </w:p>
          <w:p w:rsidR="004B7033" w:rsidRPr="00D266D2" w:rsidRDefault="004B7033" w:rsidP="00F4722A">
            <w:pPr>
              <w:pBdr>
                <w:bottom w:val="single" w:sz="4" w:space="1" w:color="auto"/>
              </w:pBdr>
              <w:jc w:val="both"/>
              <w:rPr>
                <w:rFonts w:asciiTheme="minorHAnsi" w:hAnsiTheme="minorHAnsi" w:cstheme="minorHAnsi"/>
                <w:b/>
                <w:sz w:val="20"/>
                <w:szCs w:val="20"/>
              </w:rPr>
            </w:pPr>
          </w:p>
          <w:p w:rsidR="00FB21C1" w:rsidRDefault="001160DC" w:rsidP="00FB21C1">
            <w:pPr>
              <w:pStyle w:val="Paragraphedeliste"/>
              <w:numPr>
                <w:ilvl w:val="0"/>
                <w:numId w:val="16"/>
              </w:numPr>
              <w:pBdr>
                <w:bottom w:val="single" w:sz="4" w:space="1" w:color="auto"/>
              </w:pBdr>
              <w:ind w:left="360"/>
              <w:rPr>
                <w:rFonts w:asciiTheme="minorHAnsi" w:hAnsiTheme="minorHAnsi"/>
                <w:sz w:val="20"/>
                <w:szCs w:val="20"/>
              </w:rPr>
            </w:pPr>
            <w:r w:rsidRPr="00FB21C1">
              <w:rPr>
                <w:rFonts w:asciiTheme="minorHAnsi" w:hAnsiTheme="minorHAnsi"/>
                <w:sz w:val="20"/>
                <w:szCs w:val="20"/>
              </w:rPr>
              <w:t>T</w:t>
            </w:r>
            <w:r w:rsidR="00FB21C1">
              <w:rPr>
                <w:rFonts w:asciiTheme="minorHAnsi" w:hAnsiTheme="minorHAnsi"/>
                <w:sz w:val="20"/>
                <w:szCs w:val="20"/>
              </w:rPr>
              <w:t xml:space="preserve">echnopole : Espace industriel et de services regroupant des entreprises, des universités et des centres de recherche </w:t>
            </w:r>
          </w:p>
          <w:p w:rsidR="00FB21C1" w:rsidRDefault="00FB21C1" w:rsidP="00FB21C1">
            <w:pPr>
              <w:pStyle w:val="Paragraphedeliste"/>
              <w:numPr>
                <w:ilvl w:val="0"/>
                <w:numId w:val="16"/>
              </w:numPr>
              <w:pBdr>
                <w:bottom w:val="single" w:sz="4" w:space="1" w:color="auto"/>
              </w:pBdr>
              <w:ind w:left="360"/>
              <w:rPr>
                <w:rFonts w:asciiTheme="minorHAnsi" w:hAnsiTheme="minorHAnsi"/>
                <w:sz w:val="20"/>
                <w:szCs w:val="20"/>
              </w:rPr>
            </w:pPr>
            <w:r w:rsidRPr="00FB21C1">
              <w:rPr>
                <w:rFonts w:asciiTheme="minorHAnsi" w:hAnsiTheme="minorHAnsi"/>
                <w:sz w:val="20"/>
                <w:szCs w:val="20"/>
              </w:rPr>
              <w:t xml:space="preserve">Pôle de compétitivité : Espace lié à une technopole </w:t>
            </w:r>
            <w:r w:rsidR="004C139C">
              <w:rPr>
                <w:rFonts w:asciiTheme="minorHAnsi" w:hAnsiTheme="minorHAnsi"/>
                <w:sz w:val="20"/>
                <w:szCs w:val="20"/>
              </w:rPr>
              <w:t>lié à un domaine précis de haute-t</w:t>
            </w:r>
            <w:r w:rsidRPr="00FB21C1">
              <w:rPr>
                <w:rFonts w:asciiTheme="minorHAnsi" w:hAnsiTheme="minorHAnsi"/>
                <w:sz w:val="20"/>
                <w:szCs w:val="20"/>
              </w:rPr>
              <w:t>echnologie et dynamisé par l’action de l’Etat</w:t>
            </w:r>
          </w:p>
          <w:p w:rsidR="00FB21C1" w:rsidRDefault="001160DC" w:rsidP="00FB21C1">
            <w:pPr>
              <w:pStyle w:val="Paragraphedeliste"/>
              <w:numPr>
                <w:ilvl w:val="0"/>
                <w:numId w:val="16"/>
              </w:numPr>
              <w:pBdr>
                <w:bottom w:val="single" w:sz="4" w:space="1" w:color="auto"/>
              </w:pBdr>
              <w:ind w:left="360"/>
              <w:rPr>
                <w:rFonts w:asciiTheme="minorHAnsi" w:hAnsiTheme="minorHAnsi"/>
                <w:sz w:val="20"/>
                <w:szCs w:val="20"/>
              </w:rPr>
            </w:pPr>
            <w:r w:rsidRPr="00FB21C1">
              <w:rPr>
                <w:rFonts w:asciiTheme="minorHAnsi" w:hAnsiTheme="minorHAnsi"/>
                <w:sz w:val="20"/>
                <w:szCs w:val="20"/>
              </w:rPr>
              <w:t>espaces en reconversion industrielle</w:t>
            </w:r>
            <w:r w:rsidR="00FB21C1">
              <w:rPr>
                <w:rFonts w:asciiTheme="minorHAnsi" w:hAnsiTheme="minorHAnsi"/>
                <w:sz w:val="20"/>
                <w:szCs w:val="20"/>
              </w:rPr>
              <w:t> : territoire qui s’est développé grâce à l’industrie aujourd’hui en crise mais qui connait une politique de reconversion</w:t>
            </w:r>
          </w:p>
          <w:p w:rsidR="00FB21C1" w:rsidRDefault="001160DC" w:rsidP="00FB21C1">
            <w:pPr>
              <w:pStyle w:val="Paragraphedeliste"/>
              <w:numPr>
                <w:ilvl w:val="0"/>
                <w:numId w:val="16"/>
              </w:numPr>
              <w:pBdr>
                <w:bottom w:val="single" w:sz="4" w:space="1" w:color="auto"/>
              </w:pBdr>
              <w:ind w:left="360"/>
              <w:rPr>
                <w:rFonts w:asciiTheme="minorHAnsi" w:hAnsiTheme="minorHAnsi"/>
                <w:sz w:val="20"/>
                <w:szCs w:val="20"/>
              </w:rPr>
            </w:pPr>
            <w:r w:rsidRPr="00FB21C1">
              <w:rPr>
                <w:rFonts w:asciiTheme="minorHAnsi" w:hAnsiTheme="minorHAnsi"/>
                <w:sz w:val="20"/>
                <w:szCs w:val="20"/>
              </w:rPr>
              <w:t>SAU</w:t>
            </w:r>
            <w:r w:rsidR="00FB21C1">
              <w:rPr>
                <w:rFonts w:asciiTheme="minorHAnsi" w:hAnsiTheme="minorHAnsi"/>
                <w:sz w:val="20"/>
                <w:szCs w:val="20"/>
              </w:rPr>
              <w:t xml:space="preserve"> (Surface Agricole Utilisée) : Territoire d’exploitation </w:t>
            </w:r>
            <w:r w:rsidR="004C139C">
              <w:rPr>
                <w:rFonts w:asciiTheme="minorHAnsi" w:hAnsiTheme="minorHAnsi"/>
                <w:sz w:val="20"/>
                <w:szCs w:val="20"/>
              </w:rPr>
              <w:t>agricole</w:t>
            </w:r>
            <w:r w:rsidR="00FB21C1">
              <w:rPr>
                <w:rFonts w:asciiTheme="minorHAnsi" w:hAnsiTheme="minorHAnsi"/>
                <w:sz w:val="20"/>
                <w:szCs w:val="20"/>
              </w:rPr>
              <w:t xml:space="preserve"> me</w:t>
            </w:r>
            <w:r w:rsidR="004C139C">
              <w:rPr>
                <w:rFonts w:asciiTheme="minorHAnsi" w:hAnsiTheme="minorHAnsi"/>
                <w:sz w:val="20"/>
                <w:szCs w:val="20"/>
              </w:rPr>
              <w:t>suré en hectares.</w:t>
            </w:r>
          </w:p>
          <w:p w:rsidR="004C139C" w:rsidRDefault="00FB21C1" w:rsidP="00FB21C1">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rPr>
              <w:t>P</w:t>
            </w:r>
            <w:r w:rsidR="001160DC" w:rsidRPr="00FB21C1">
              <w:rPr>
                <w:rFonts w:asciiTheme="minorHAnsi" w:hAnsiTheme="minorHAnsi"/>
                <w:sz w:val="20"/>
                <w:szCs w:val="20"/>
              </w:rPr>
              <w:t>olycultures</w:t>
            </w:r>
            <w:r>
              <w:rPr>
                <w:rFonts w:asciiTheme="minorHAnsi" w:hAnsiTheme="minorHAnsi"/>
                <w:sz w:val="20"/>
                <w:szCs w:val="20"/>
              </w:rPr>
              <w:t xml:space="preserve"> : système agricole associant  plusieurs types de production </w:t>
            </w:r>
            <w:r w:rsidR="004C139C">
              <w:rPr>
                <w:rFonts w:asciiTheme="minorHAnsi" w:hAnsiTheme="minorHAnsi"/>
                <w:sz w:val="20"/>
                <w:szCs w:val="20"/>
              </w:rPr>
              <w:t>sur un territoire réduit.</w:t>
            </w:r>
          </w:p>
          <w:p w:rsidR="004C139C" w:rsidRDefault="004C139C" w:rsidP="00FB21C1">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rPr>
              <w:t>élevage extensif</w:t>
            </w:r>
            <w:r w:rsidR="001160DC" w:rsidRPr="00FB21C1">
              <w:rPr>
                <w:rFonts w:asciiTheme="minorHAnsi" w:hAnsiTheme="minorHAnsi"/>
                <w:sz w:val="20"/>
                <w:szCs w:val="20"/>
              </w:rPr>
              <w:t xml:space="preserve"> / </w:t>
            </w:r>
            <w:r>
              <w:rPr>
                <w:rFonts w:asciiTheme="minorHAnsi" w:hAnsiTheme="minorHAnsi"/>
                <w:sz w:val="20"/>
                <w:szCs w:val="20"/>
              </w:rPr>
              <w:t>élevage intensif : élevage à faible productivité/ élevage à forte productivité.</w:t>
            </w:r>
          </w:p>
          <w:p w:rsidR="004C139C" w:rsidRDefault="004C139C" w:rsidP="00FB21C1">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rPr>
              <w:t xml:space="preserve">Agriculture </w:t>
            </w:r>
            <w:r w:rsidR="001160DC" w:rsidRPr="00FB21C1">
              <w:rPr>
                <w:rFonts w:asciiTheme="minorHAnsi" w:hAnsiTheme="minorHAnsi"/>
                <w:sz w:val="20"/>
                <w:szCs w:val="20"/>
              </w:rPr>
              <w:t>Hors-sol</w:t>
            </w:r>
            <w:r>
              <w:rPr>
                <w:rFonts w:asciiTheme="minorHAnsi" w:hAnsiTheme="minorHAnsi"/>
                <w:sz w:val="20"/>
                <w:szCs w:val="20"/>
              </w:rPr>
              <w:t xml:space="preserve"> : culture ou élevage dans des bâtiments, sans lien avec le milieu naturel. </w:t>
            </w:r>
          </w:p>
          <w:p w:rsidR="004C139C" w:rsidRDefault="004C139C" w:rsidP="00FB21C1">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rPr>
              <w:t>M.I.N </w:t>
            </w:r>
            <w:r w:rsidR="00767C7D">
              <w:rPr>
                <w:rFonts w:asciiTheme="minorHAnsi" w:hAnsiTheme="minorHAnsi"/>
                <w:sz w:val="20"/>
                <w:szCs w:val="20"/>
              </w:rPr>
              <w:t>(Marché</w:t>
            </w:r>
            <w:r>
              <w:rPr>
                <w:rFonts w:asciiTheme="minorHAnsi" w:hAnsiTheme="minorHAnsi"/>
                <w:sz w:val="20"/>
                <w:szCs w:val="20"/>
              </w:rPr>
              <w:t xml:space="preserve"> d’intérêt national</w:t>
            </w:r>
            <w:r w:rsidR="00767C7D">
              <w:rPr>
                <w:rFonts w:asciiTheme="minorHAnsi" w:hAnsiTheme="minorHAnsi"/>
                <w:sz w:val="20"/>
                <w:szCs w:val="20"/>
              </w:rPr>
              <w:t>) : Marché de gros et demi-gros de vente de produits liés à l’agriculture et à la pêche</w:t>
            </w:r>
            <w:r>
              <w:rPr>
                <w:rFonts w:asciiTheme="minorHAnsi" w:hAnsiTheme="minorHAnsi"/>
                <w:sz w:val="20"/>
                <w:szCs w:val="20"/>
              </w:rPr>
              <w:t>.</w:t>
            </w:r>
          </w:p>
          <w:p w:rsidR="004C139C" w:rsidRDefault="004C139C" w:rsidP="00FB21C1">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rPr>
              <w:t>E</w:t>
            </w:r>
            <w:r w:rsidR="001160DC" w:rsidRPr="00FB21C1">
              <w:rPr>
                <w:rFonts w:asciiTheme="minorHAnsi" w:hAnsiTheme="minorHAnsi"/>
                <w:sz w:val="20"/>
                <w:szCs w:val="20"/>
              </w:rPr>
              <w:t>conomie extrav</w:t>
            </w:r>
            <w:r w:rsidR="00FB21C1" w:rsidRPr="00FB21C1">
              <w:rPr>
                <w:rFonts w:asciiTheme="minorHAnsi" w:hAnsiTheme="minorHAnsi"/>
                <w:sz w:val="20"/>
                <w:szCs w:val="20"/>
              </w:rPr>
              <w:t>ertie</w:t>
            </w:r>
            <w:r>
              <w:rPr>
                <w:rFonts w:asciiTheme="minorHAnsi" w:hAnsiTheme="minorHAnsi"/>
                <w:sz w:val="20"/>
                <w:szCs w:val="20"/>
              </w:rPr>
              <w:t> : activités de production tournées vers l’exportation.</w:t>
            </w:r>
          </w:p>
          <w:p w:rsidR="004C139C" w:rsidRDefault="00FB21C1" w:rsidP="00FB21C1">
            <w:pPr>
              <w:pStyle w:val="Paragraphedeliste"/>
              <w:numPr>
                <w:ilvl w:val="0"/>
                <w:numId w:val="16"/>
              </w:numPr>
              <w:pBdr>
                <w:bottom w:val="single" w:sz="4" w:space="1" w:color="auto"/>
              </w:pBdr>
              <w:ind w:left="360"/>
              <w:rPr>
                <w:rFonts w:asciiTheme="minorHAnsi" w:hAnsiTheme="minorHAnsi"/>
                <w:sz w:val="20"/>
                <w:szCs w:val="20"/>
              </w:rPr>
            </w:pPr>
            <w:r w:rsidRPr="00FB21C1">
              <w:rPr>
                <w:rFonts w:asciiTheme="minorHAnsi" w:hAnsiTheme="minorHAnsi"/>
                <w:sz w:val="20"/>
                <w:szCs w:val="20"/>
              </w:rPr>
              <w:t>PAC</w:t>
            </w:r>
            <w:r w:rsidR="004C139C">
              <w:rPr>
                <w:rFonts w:asciiTheme="minorHAnsi" w:hAnsiTheme="minorHAnsi"/>
                <w:sz w:val="20"/>
                <w:szCs w:val="20"/>
              </w:rPr>
              <w:t xml:space="preserve"> (Politique agricole commune) : politique de l’union européenne visant à promouvoir l’agriculture des pays adhérents par un développement technique </w:t>
            </w:r>
          </w:p>
          <w:p w:rsidR="004C139C" w:rsidRDefault="004C139C" w:rsidP="00FB21C1">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rPr>
              <w:t>S</w:t>
            </w:r>
            <w:r w:rsidR="00FB21C1" w:rsidRPr="00FB21C1">
              <w:rPr>
                <w:rFonts w:asciiTheme="minorHAnsi" w:hAnsiTheme="minorHAnsi"/>
                <w:sz w:val="20"/>
                <w:szCs w:val="20"/>
              </w:rPr>
              <w:t>ervices</w:t>
            </w:r>
            <w:r>
              <w:rPr>
                <w:rFonts w:asciiTheme="minorHAnsi" w:hAnsiTheme="minorHAnsi"/>
                <w:sz w:val="20"/>
                <w:szCs w:val="20"/>
              </w:rPr>
              <w:t xml:space="preserve"> : </w:t>
            </w:r>
            <w:r w:rsidR="00767C7D">
              <w:rPr>
                <w:rFonts w:asciiTheme="minorHAnsi" w:hAnsiTheme="minorHAnsi"/>
                <w:sz w:val="20"/>
                <w:szCs w:val="20"/>
              </w:rPr>
              <w:t>l’ensemble des activités liés aux échanges de capitaux, au tourisme et à l’information et la création.</w:t>
            </w:r>
          </w:p>
          <w:p w:rsidR="00FB21C1" w:rsidRPr="00FB21C1" w:rsidRDefault="004C139C" w:rsidP="00FB21C1">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rPr>
              <w:t>M</w:t>
            </w:r>
            <w:r w:rsidR="00FB21C1" w:rsidRPr="00FB21C1">
              <w:rPr>
                <w:rFonts w:asciiTheme="minorHAnsi" w:hAnsiTheme="minorHAnsi"/>
                <w:sz w:val="20"/>
                <w:szCs w:val="20"/>
              </w:rPr>
              <w:t>étropole</w:t>
            </w:r>
            <w:r>
              <w:rPr>
                <w:rFonts w:asciiTheme="minorHAnsi" w:hAnsiTheme="minorHAnsi"/>
                <w:sz w:val="20"/>
                <w:szCs w:val="20"/>
              </w:rPr>
              <w:t> :</w:t>
            </w:r>
            <w:r w:rsidR="00767C7D">
              <w:rPr>
                <w:rFonts w:asciiTheme="minorHAnsi" w:hAnsiTheme="minorHAnsi"/>
                <w:sz w:val="20"/>
                <w:szCs w:val="20"/>
              </w:rPr>
              <w:t xml:space="preserve"> Ville de plus exerçant sur son espace une influence politique, économique et culturelle.</w:t>
            </w:r>
          </w:p>
          <w:p w:rsidR="00FB21C1" w:rsidRDefault="00FB21C1" w:rsidP="00FB21C1">
            <w:pPr>
              <w:pBdr>
                <w:bottom w:val="single" w:sz="4" w:space="1" w:color="auto"/>
              </w:pBdr>
              <w:rPr>
                <w:rFonts w:asciiTheme="minorHAnsi" w:hAnsiTheme="minorHAnsi"/>
                <w:b/>
                <w:sz w:val="20"/>
                <w:szCs w:val="20"/>
                <w:u w:val="single"/>
              </w:rPr>
            </w:pPr>
          </w:p>
          <w:p w:rsidR="00FB21C1" w:rsidRPr="00FB21C1" w:rsidRDefault="00263C6D" w:rsidP="00FB21C1">
            <w:pPr>
              <w:pBdr>
                <w:bottom w:val="single" w:sz="4" w:space="1" w:color="auto"/>
              </w:pBdr>
              <w:rPr>
                <w:rFonts w:asciiTheme="minorHAnsi" w:hAnsiTheme="minorHAnsi"/>
                <w:sz w:val="20"/>
                <w:szCs w:val="20"/>
              </w:rPr>
            </w:pPr>
            <w:r>
              <w:rPr>
                <w:rFonts w:asciiTheme="minorHAnsi" w:hAnsiTheme="minorHAnsi"/>
                <w:b/>
                <w:sz w:val="20"/>
                <w:szCs w:val="20"/>
                <w:u w:val="single"/>
              </w:rPr>
              <w:t>Mots et notions du chapitre 3</w:t>
            </w:r>
            <w:r w:rsidR="00FB21C1" w:rsidRPr="00FB21C1">
              <w:rPr>
                <w:rFonts w:asciiTheme="minorHAnsi" w:hAnsiTheme="minorHAnsi"/>
                <w:b/>
                <w:sz w:val="20"/>
                <w:szCs w:val="20"/>
                <w:u w:val="single"/>
              </w:rPr>
              <w:t xml:space="preserve"> à connaître</w:t>
            </w:r>
            <w:r w:rsidR="00FB21C1" w:rsidRPr="00FB21C1">
              <w:rPr>
                <w:rFonts w:asciiTheme="minorHAnsi" w:hAnsiTheme="minorHAnsi"/>
                <w:b/>
                <w:sz w:val="20"/>
                <w:szCs w:val="20"/>
              </w:rPr>
              <w:t> : v</w:t>
            </w:r>
            <w:r w:rsidR="00FB21C1" w:rsidRPr="00FB21C1">
              <w:rPr>
                <w:rFonts w:asciiTheme="minorHAnsi" w:hAnsiTheme="minorHAnsi" w:cstheme="minorHAnsi"/>
                <w:b/>
                <w:sz w:val="20"/>
                <w:szCs w:val="20"/>
              </w:rPr>
              <w:t>ous pouvez être amenez à expliquer ou utiliser ces notions</w:t>
            </w:r>
          </w:p>
          <w:p w:rsidR="00263C6D" w:rsidRDefault="00263C6D" w:rsidP="00F4722A">
            <w:pPr>
              <w:pStyle w:val="Paragraphedeliste"/>
              <w:numPr>
                <w:ilvl w:val="0"/>
                <w:numId w:val="16"/>
              </w:numPr>
              <w:pBdr>
                <w:bottom w:val="single" w:sz="4" w:space="1" w:color="auto"/>
              </w:pBdr>
              <w:ind w:left="360"/>
              <w:rPr>
                <w:rFonts w:asciiTheme="minorHAnsi" w:hAnsiTheme="minorHAnsi"/>
                <w:sz w:val="20"/>
                <w:szCs w:val="20"/>
              </w:rPr>
            </w:pPr>
            <w:r w:rsidRPr="001160DC">
              <w:rPr>
                <w:rFonts w:asciiTheme="minorHAnsi" w:hAnsiTheme="minorHAnsi"/>
                <w:sz w:val="20"/>
                <w:szCs w:val="20"/>
              </w:rPr>
              <w:t>M</w:t>
            </w:r>
            <w:r w:rsidR="001160DC" w:rsidRPr="001160DC">
              <w:rPr>
                <w:rFonts w:asciiTheme="minorHAnsi" w:hAnsiTheme="minorHAnsi"/>
                <w:sz w:val="20"/>
                <w:szCs w:val="20"/>
              </w:rPr>
              <w:t>étropolisation</w:t>
            </w:r>
            <w:r>
              <w:rPr>
                <w:rFonts w:asciiTheme="minorHAnsi" w:hAnsiTheme="minorHAnsi"/>
                <w:sz w:val="20"/>
                <w:szCs w:val="20"/>
              </w:rPr>
              <w:t> : renforcement de l’influence des grandes villes au détriment des plus petites.</w:t>
            </w:r>
          </w:p>
          <w:p w:rsidR="00263C6D" w:rsidRDefault="00263C6D" w:rsidP="00F4722A">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rPr>
              <w:t>L</w:t>
            </w:r>
            <w:r w:rsidRPr="001160DC">
              <w:rPr>
                <w:rFonts w:asciiTheme="minorHAnsi" w:hAnsiTheme="minorHAnsi"/>
                <w:sz w:val="20"/>
                <w:szCs w:val="20"/>
              </w:rPr>
              <w:t>ittoralisation</w:t>
            </w:r>
            <w:r>
              <w:rPr>
                <w:rFonts w:asciiTheme="minorHAnsi" w:hAnsiTheme="minorHAnsi"/>
                <w:sz w:val="20"/>
                <w:szCs w:val="20"/>
              </w:rPr>
              <w:t xml:space="preserve"> : renforcement du poids démographique et économique des zones côtières. </w:t>
            </w:r>
          </w:p>
          <w:p w:rsidR="001160DC" w:rsidRDefault="00263C6D" w:rsidP="00F4722A">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rPr>
              <w:t>T</w:t>
            </w:r>
            <w:r w:rsidR="001160DC" w:rsidRPr="001160DC">
              <w:rPr>
                <w:rFonts w:asciiTheme="minorHAnsi" w:hAnsiTheme="minorHAnsi"/>
                <w:sz w:val="20"/>
                <w:szCs w:val="20"/>
              </w:rPr>
              <w:t>ertiarisation</w:t>
            </w:r>
            <w:r>
              <w:rPr>
                <w:rFonts w:asciiTheme="minorHAnsi" w:hAnsiTheme="minorHAnsi"/>
                <w:sz w:val="20"/>
                <w:szCs w:val="20"/>
              </w:rPr>
              <w:t> : Renforcement des activités tertiaires dans l’économie et l’espace d’un pays.</w:t>
            </w:r>
          </w:p>
          <w:p w:rsidR="00263C6D" w:rsidRPr="001160DC" w:rsidRDefault="00263C6D" w:rsidP="00F4722A">
            <w:pPr>
              <w:pStyle w:val="Paragraphedeliste"/>
              <w:numPr>
                <w:ilvl w:val="0"/>
                <w:numId w:val="16"/>
              </w:numPr>
              <w:pBdr>
                <w:bottom w:val="single" w:sz="4" w:space="1" w:color="auto"/>
              </w:pBdr>
              <w:ind w:left="360"/>
              <w:rPr>
                <w:rFonts w:asciiTheme="minorHAnsi" w:hAnsiTheme="minorHAnsi"/>
                <w:sz w:val="20"/>
                <w:szCs w:val="20"/>
              </w:rPr>
            </w:pPr>
            <w:r>
              <w:rPr>
                <w:rFonts w:asciiTheme="minorHAnsi" w:hAnsiTheme="minorHAnsi"/>
                <w:sz w:val="20"/>
                <w:szCs w:val="20"/>
              </w:rPr>
              <w:t xml:space="preserve">Développement durable : </w:t>
            </w:r>
            <w:r w:rsidR="00FA4553">
              <w:rPr>
                <w:rFonts w:asciiTheme="minorHAnsi" w:hAnsiTheme="minorHAnsi"/>
                <w:sz w:val="20"/>
                <w:szCs w:val="20"/>
              </w:rPr>
              <w:t>développement créant à la fois des richesses et des emplois, sans renforcer les inégalités et en  respectant l’environnement.</w:t>
            </w:r>
          </w:p>
          <w:p w:rsidR="004B7033" w:rsidRPr="00D266D2" w:rsidRDefault="004B7033" w:rsidP="00F4722A">
            <w:pPr>
              <w:pBdr>
                <w:bottom w:val="single" w:sz="4" w:space="1" w:color="auto"/>
              </w:pBdr>
              <w:rPr>
                <w:sz w:val="20"/>
                <w:szCs w:val="20"/>
              </w:rPr>
            </w:pPr>
          </w:p>
          <w:p w:rsidR="004B7033" w:rsidRPr="00D266D2" w:rsidRDefault="004B7033" w:rsidP="00F4722A">
            <w:pPr>
              <w:rPr>
                <w:sz w:val="20"/>
                <w:szCs w:val="20"/>
              </w:rPr>
            </w:pPr>
            <w:r w:rsidRPr="00D266D2">
              <w:rPr>
                <w:b/>
                <w:sz w:val="20"/>
                <w:szCs w:val="20"/>
                <w:u w:val="single"/>
              </w:rPr>
              <w:t xml:space="preserve">S’entraîner sur le chapitre </w:t>
            </w:r>
            <w:r w:rsidR="00263C6D">
              <w:rPr>
                <w:b/>
                <w:sz w:val="20"/>
                <w:szCs w:val="20"/>
                <w:u w:val="single"/>
              </w:rPr>
              <w:t>3</w:t>
            </w:r>
            <w:r w:rsidRPr="00D266D2">
              <w:rPr>
                <w:b/>
                <w:sz w:val="20"/>
                <w:szCs w:val="20"/>
              </w:rPr>
              <w:t xml:space="preserve"> : </w:t>
            </w:r>
            <w:r w:rsidRPr="00D266D2">
              <w:rPr>
                <w:sz w:val="20"/>
                <w:szCs w:val="20"/>
              </w:rPr>
              <w:t>Si tu as bien appris ta leçon, tu dois savoir répondre aux questions suivantes</w:t>
            </w:r>
          </w:p>
          <w:p w:rsidR="004B7033" w:rsidRPr="00D266D2" w:rsidRDefault="004B7033" w:rsidP="00F4722A">
            <w:pPr>
              <w:rPr>
                <w:sz w:val="20"/>
                <w:szCs w:val="20"/>
              </w:rPr>
            </w:pPr>
          </w:p>
          <w:p w:rsidR="00263C6D" w:rsidRDefault="00263C6D" w:rsidP="00F4722A">
            <w:pPr>
              <w:pStyle w:val="Paragraphedeliste"/>
              <w:numPr>
                <w:ilvl w:val="0"/>
                <w:numId w:val="16"/>
              </w:numPr>
              <w:ind w:left="360"/>
              <w:rPr>
                <w:sz w:val="20"/>
                <w:szCs w:val="20"/>
              </w:rPr>
            </w:pPr>
            <w:r>
              <w:rPr>
                <w:sz w:val="20"/>
                <w:szCs w:val="20"/>
              </w:rPr>
              <w:t>Quelle est la place du nickel en Nouvelle-Calédonie ?</w:t>
            </w:r>
          </w:p>
          <w:p w:rsidR="004B7033" w:rsidRDefault="00263C6D" w:rsidP="00F4722A">
            <w:pPr>
              <w:pStyle w:val="Paragraphedeliste"/>
              <w:numPr>
                <w:ilvl w:val="0"/>
                <w:numId w:val="16"/>
              </w:numPr>
              <w:ind w:left="360"/>
              <w:rPr>
                <w:sz w:val="20"/>
                <w:szCs w:val="20"/>
              </w:rPr>
            </w:pPr>
            <w:r>
              <w:rPr>
                <w:sz w:val="20"/>
                <w:szCs w:val="20"/>
              </w:rPr>
              <w:t>Pourquoi l’industrie pose-t-elle des problèmes de développement durable</w:t>
            </w:r>
            <w:r w:rsidR="00FA4553">
              <w:rPr>
                <w:sz w:val="20"/>
                <w:szCs w:val="20"/>
              </w:rPr>
              <w:t> ?</w:t>
            </w:r>
          </w:p>
          <w:p w:rsidR="00FA4553" w:rsidRDefault="00FA4553" w:rsidP="00F4722A">
            <w:pPr>
              <w:pStyle w:val="Paragraphedeliste"/>
              <w:numPr>
                <w:ilvl w:val="0"/>
                <w:numId w:val="16"/>
              </w:numPr>
              <w:ind w:left="360"/>
              <w:rPr>
                <w:sz w:val="20"/>
                <w:szCs w:val="20"/>
              </w:rPr>
            </w:pPr>
            <w:r>
              <w:rPr>
                <w:sz w:val="20"/>
                <w:szCs w:val="20"/>
              </w:rPr>
              <w:t>Quels sont les trois grands espaces industriels en France ? (espaces à situer et activités à décrire)</w:t>
            </w:r>
          </w:p>
          <w:p w:rsidR="00FA4553" w:rsidRDefault="00FA4553" w:rsidP="00F4722A">
            <w:pPr>
              <w:pStyle w:val="Paragraphedeliste"/>
              <w:numPr>
                <w:ilvl w:val="0"/>
                <w:numId w:val="16"/>
              </w:numPr>
              <w:ind w:left="360"/>
              <w:rPr>
                <w:sz w:val="20"/>
                <w:szCs w:val="20"/>
              </w:rPr>
            </w:pPr>
            <w:r>
              <w:rPr>
                <w:sz w:val="20"/>
                <w:szCs w:val="20"/>
              </w:rPr>
              <w:t>Quelle est la place de l’industrie dans l’économie française et quelle évolution l’industrie connait-elle ?</w:t>
            </w:r>
          </w:p>
          <w:p w:rsidR="00FA4553" w:rsidRDefault="00FA4553" w:rsidP="00F4722A">
            <w:pPr>
              <w:pStyle w:val="Paragraphedeliste"/>
              <w:numPr>
                <w:ilvl w:val="0"/>
                <w:numId w:val="16"/>
              </w:numPr>
              <w:ind w:left="360"/>
              <w:rPr>
                <w:sz w:val="20"/>
                <w:szCs w:val="20"/>
              </w:rPr>
            </w:pPr>
            <w:r>
              <w:rPr>
                <w:sz w:val="20"/>
                <w:szCs w:val="20"/>
              </w:rPr>
              <w:t>Sur quelles activités repose la puissance industrielle française ? Quelles sont les activités industrielles en déclin ?</w:t>
            </w:r>
          </w:p>
          <w:p w:rsidR="00FA4553" w:rsidRDefault="00FA4553" w:rsidP="00F4722A">
            <w:pPr>
              <w:pStyle w:val="Paragraphedeliste"/>
              <w:numPr>
                <w:ilvl w:val="0"/>
                <w:numId w:val="16"/>
              </w:numPr>
              <w:ind w:left="360"/>
              <w:rPr>
                <w:sz w:val="20"/>
                <w:szCs w:val="20"/>
              </w:rPr>
            </w:pPr>
            <w:r>
              <w:rPr>
                <w:sz w:val="20"/>
                <w:szCs w:val="20"/>
              </w:rPr>
              <w:t>Quelle est la place de l’agriculture dans l’économie calédonienne ?</w:t>
            </w:r>
          </w:p>
          <w:p w:rsidR="00FA4553" w:rsidRPr="00FA4553" w:rsidRDefault="00FA4553" w:rsidP="00FA4553">
            <w:pPr>
              <w:numPr>
                <w:ilvl w:val="0"/>
                <w:numId w:val="16"/>
              </w:numPr>
              <w:ind w:left="360"/>
              <w:contextualSpacing/>
              <w:rPr>
                <w:sz w:val="20"/>
                <w:szCs w:val="20"/>
              </w:rPr>
            </w:pPr>
            <w:r w:rsidRPr="00FA4553">
              <w:rPr>
                <w:sz w:val="20"/>
                <w:szCs w:val="20"/>
              </w:rPr>
              <w:t xml:space="preserve">Pourquoi </w:t>
            </w:r>
            <w:r>
              <w:rPr>
                <w:sz w:val="20"/>
                <w:szCs w:val="20"/>
              </w:rPr>
              <w:t>cette agriculture</w:t>
            </w:r>
            <w:r w:rsidRPr="00FA4553">
              <w:rPr>
                <w:sz w:val="20"/>
                <w:szCs w:val="20"/>
              </w:rPr>
              <w:t xml:space="preserve"> pose-t-elle des problèmes de développement durable ?</w:t>
            </w:r>
          </w:p>
          <w:p w:rsidR="00FA4553" w:rsidRDefault="00FA4553" w:rsidP="00F4722A">
            <w:pPr>
              <w:pStyle w:val="Paragraphedeliste"/>
              <w:numPr>
                <w:ilvl w:val="0"/>
                <w:numId w:val="16"/>
              </w:numPr>
              <w:ind w:left="360"/>
              <w:rPr>
                <w:sz w:val="20"/>
                <w:szCs w:val="20"/>
              </w:rPr>
            </w:pPr>
            <w:r>
              <w:rPr>
                <w:sz w:val="20"/>
                <w:szCs w:val="20"/>
              </w:rPr>
              <w:t>Quels sont les 4 grands espaces agricoles en France ?</w:t>
            </w:r>
          </w:p>
          <w:p w:rsidR="00F4722A" w:rsidRDefault="00FA4553" w:rsidP="00F4722A">
            <w:pPr>
              <w:pStyle w:val="Paragraphedeliste"/>
              <w:numPr>
                <w:ilvl w:val="0"/>
                <w:numId w:val="16"/>
              </w:numPr>
              <w:ind w:left="360"/>
              <w:rPr>
                <w:sz w:val="20"/>
                <w:szCs w:val="20"/>
              </w:rPr>
            </w:pPr>
            <w:r>
              <w:rPr>
                <w:sz w:val="20"/>
                <w:szCs w:val="20"/>
              </w:rPr>
              <w:t>Quelle est la place de l’agriculture dans l’économie française et dans le monde ?</w:t>
            </w:r>
          </w:p>
          <w:p w:rsidR="00F4722A" w:rsidRDefault="00F4722A" w:rsidP="00F4722A">
            <w:pPr>
              <w:pStyle w:val="Paragraphedeliste"/>
              <w:numPr>
                <w:ilvl w:val="0"/>
                <w:numId w:val="16"/>
              </w:numPr>
              <w:ind w:left="360"/>
              <w:rPr>
                <w:sz w:val="20"/>
                <w:szCs w:val="20"/>
              </w:rPr>
            </w:pPr>
            <w:r>
              <w:rPr>
                <w:sz w:val="20"/>
                <w:szCs w:val="20"/>
              </w:rPr>
              <w:t>Comment s’explique le renforcement de l’agriculture française depuis les années 1950(moyens utilisés, acteurs) ?</w:t>
            </w:r>
          </w:p>
          <w:p w:rsidR="00FA4553" w:rsidRDefault="00F4722A" w:rsidP="00F4722A">
            <w:pPr>
              <w:pStyle w:val="Paragraphedeliste"/>
              <w:numPr>
                <w:ilvl w:val="0"/>
                <w:numId w:val="16"/>
              </w:numPr>
              <w:ind w:left="360"/>
              <w:rPr>
                <w:sz w:val="20"/>
                <w:szCs w:val="20"/>
              </w:rPr>
            </w:pPr>
            <w:r>
              <w:rPr>
                <w:sz w:val="20"/>
                <w:szCs w:val="20"/>
              </w:rPr>
              <w:t>Quelle est la place du tourisme en Nouvelle-Calédonie ?</w:t>
            </w:r>
          </w:p>
          <w:p w:rsidR="00F4722A" w:rsidRDefault="00F4722A" w:rsidP="00F4722A">
            <w:pPr>
              <w:pStyle w:val="Paragraphedeliste"/>
              <w:numPr>
                <w:ilvl w:val="0"/>
                <w:numId w:val="16"/>
              </w:numPr>
              <w:ind w:left="360"/>
              <w:rPr>
                <w:sz w:val="20"/>
                <w:szCs w:val="20"/>
              </w:rPr>
            </w:pPr>
            <w:r>
              <w:rPr>
                <w:sz w:val="20"/>
                <w:szCs w:val="20"/>
              </w:rPr>
              <w:t>Quels sont les atouts et handicaps du tourisme en Nouvelle-Calédonie ?</w:t>
            </w:r>
          </w:p>
          <w:p w:rsidR="00F4722A" w:rsidRPr="00F4722A" w:rsidRDefault="00F4722A" w:rsidP="00F4722A">
            <w:pPr>
              <w:pStyle w:val="Paragraphedeliste"/>
              <w:numPr>
                <w:ilvl w:val="0"/>
                <w:numId w:val="16"/>
              </w:numPr>
              <w:ind w:left="360"/>
              <w:rPr>
                <w:sz w:val="20"/>
                <w:szCs w:val="20"/>
              </w:rPr>
            </w:pPr>
            <w:r w:rsidRPr="00F4722A">
              <w:rPr>
                <w:sz w:val="20"/>
                <w:szCs w:val="20"/>
              </w:rPr>
              <w:t>Quelles sont les différentes formes de tourisme en France ? Localisez-les </w:t>
            </w:r>
          </w:p>
          <w:p w:rsidR="00F4722A" w:rsidRPr="00F4722A" w:rsidRDefault="00F4722A" w:rsidP="00F4722A">
            <w:pPr>
              <w:pStyle w:val="Paragraphedeliste"/>
              <w:numPr>
                <w:ilvl w:val="0"/>
                <w:numId w:val="16"/>
              </w:numPr>
              <w:ind w:left="360"/>
              <w:rPr>
                <w:sz w:val="20"/>
                <w:szCs w:val="20"/>
              </w:rPr>
            </w:pPr>
            <w:r w:rsidRPr="00F4722A">
              <w:rPr>
                <w:sz w:val="20"/>
                <w:szCs w:val="20"/>
              </w:rPr>
              <w:t xml:space="preserve">Quelles infrastructures permettent le développement du tourisme ? </w:t>
            </w:r>
          </w:p>
          <w:p w:rsidR="00F4722A" w:rsidRDefault="00F4722A" w:rsidP="00F4722A">
            <w:pPr>
              <w:pStyle w:val="Paragraphedeliste"/>
              <w:numPr>
                <w:ilvl w:val="0"/>
                <w:numId w:val="16"/>
              </w:numPr>
              <w:ind w:left="360"/>
              <w:rPr>
                <w:sz w:val="20"/>
                <w:szCs w:val="20"/>
              </w:rPr>
            </w:pPr>
            <w:r w:rsidRPr="00F4722A">
              <w:rPr>
                <w:sz w:val="20"/>
                <w:szCs w:val="20"/>
              </w:rPr>
              <w:t xml:space="preserve">Quel est l’impact négatif du tourisme sur l’environnement ?  </w:t>
            </w:r>
          </w:p>
          <w:p w:rsidR="00F4722A" w:rsidRPr="00F4722A" w:rsidRDefault="00F4722A" w:rsidP="00F4722A">
            <w:pPr>
              <w:pStyle w:val="Paragraphedeliste"/>
              <w:numPr>
                <w:ilvl w:val="0"/>
                <w:numId w:val="16"/>
              </w:numPr>
              <w:ind w:left="360"/>
              <w:rPr>
                <w:sz w:val="20"/>
                <w:szCs w:val="20"/>
              </w:rPr>
            </w:pPr>
            <w:r w:rsidRPr="00F4722A">
              <w:rPr>
                <w:sz w:val="20"/>
                <w:szCs w:val="20"/>
              </w:rPr>
              <w:t>Pourquoi parle-t-on de tertiarisation de l’économie ?</w:t>
            </w:r>
          </w:p>
          <w:p w:rsidR="004B7033" w:rsidRPr="00F4722A" w:rsidRDefault="004B7033" w:rsidP="00F4722A">
            <w:pPr>
              <w:rPr>
                <w:sz w:val="20"/>
                <w:szCs w:val="20"/>
              </w:rPr>
            </w:pPr>
          </w:p>
        </w:tc>
      </w:tr>
    </w:tbl>
    <w:p w:rsidR="004B7033" w:rsidRPr="00D266D2" w:rsidRDefault="004B7033" w:rsidP="004B7033">
      <w:pPr>
        <w:rPr>
          <w:b/>
          <w:color w:val="FF0000"/>
          <w:sz w:val="20"/>
          <w:szCs w:val="20"/>
          <w:u w:val="single"/>
        </w:rPr>
      </w:pPr>
    </w:p>
    <w:p w:rsidR="004B7033" w:rsidRPr="00D266D2" w:rsidRDefault="004B7033" w:rsidP="004B7033">
      <w:pPr>
        <w:rPr>
          <w:b/>
          <w:color w:val="FF0000"/>
          <w:sz w:val="20"/>
          <w:szCs w:val="20"/>
          <w:u w:val="single"/>
        </w:rPr>
      </w:pPr>
    </w:p>
    <w:p w:rsidR="002A6682" w:rsidRDefault="002A6682">
      <w:pPr>
        <w:rPr>
          <w:b/>
          <w:color w:val="FF0000"/>
          <w:sz w:val="20"/>
          <w:szCs w:val="20"/>
          <w:u w:val="single"/>
        </w:rPr>
      </w:pPr>
      <w:r>
        <w:rPr>
          <w:b/>
          <w:color w:val="FF0000"/>
          <w:sz w:val="20"/>
          <w:szCs w:val="20"/>
          <w:u w:val="single"/>
        </w:rPr>
        <w:br w:type="page"/>
      </w:r>
    </w:p>
    <w:p w:rsidR="00F4722A" w:rsidRPr="004B7033" w:rsidRDefault="00F4722A" w:rsidP="00F4722A">
      <w:pPr>
        <w:rPr>
          <w:b/>
          <w:color w:val="0070C0"/>
          <w:sz w:val="24"/>
        </w:rPr>
      </w:pPr>
      <w:r>
        <w:rPr>
          <w:b/>
          <w:color w:val="0070C0"/>
          <w:sz w:val="24"/>
        </w:rPr>
        <w:lastRenderedPageBreak/>
        <w:t xml:space="preserve">CHAPITRE 4 : </w:t>
      </w:r>
      <w:r w:rsidRPr="00F4722A">
        <w:rPr>
          <w:b/>
          <w:color w:val="0070C0"/>
          <w:sz w:val="24"/>
        </w:rPr>
        <w:t>L’ORGANISATION DU TERRITOIRE FRANÇAIS</w:t>
      </w:r>
      <w:r>
        <w:rPr>
          <w:b/>
          <w:color w:val="0070C0"/>
          <w:sz w:val="24"/>
        </w:rPr>
        <w:t xml:space="preserve"> ET SON INTEGRATION DANS L’UNION EUROPEENNE. </w:t>
      </w:r>
    </w:p>
    <w:p w:rsidR="00F4722A" w:rsidRPr="00D266D2" w:rsidRDefault="00F4722A" w:rsidP="00F4722A">
      <w:pPr>
        <w:rPr>
          <w:b/>
          <w:color w:val="FF0000"/>
          <w:sz w:val="20"/>
          <w:szCs w:val="20"/>
          <w:u w:val="single"/>
        </w:rPr>
      </w:pPr>
    </w:p>
    <w:tbl>
      <w:tblPr>
        <w:tblStyle w:val="Grilledutableau"/>
        <w:tblW w:w="5000" w:type="pct"/>
        <w:tblLook w:val="04A0"/>
      </w:tblPr>
      <w:tblGrid>
        <w:gridCol w:w="10420"/>
      </w:tblGrid>
      <w:tr w:rsidR="00A76BFB" w:rsidRPr="00A76BFB" w:rsidTr="00A76BFB">
        <w:trPr>
          <w:trHeight w:val="1261"/>
        </w:trPr>
        <w:tc>
          <w:tcPr>
            <w:tcW w:w="5000" w:type="pct"/>
          </w:tcPr>
          <w:p w:rsidR="00A76BFB" w:rsidRPr="00A76BFB" w:rsidRDefault="00A76BFB" w:rsidP="00D67768">
            <w:pPr>
              <w:tabs>
                <w:tab w:val="left" w:pos="284"/>
              </w:tabs>
              <w:rPr>
                <w:b/>
                <w:sz w:val="20"/>
                <w:szCs w:val="20"/>
                <w:u w:val="single"/>
              </w:rPr>
            </w:pPr>
            <w:r w:rsidRPr="00A76BFB">
              <w:rPr>
                <w:b/>
                <w:sz w:val="20"/>
                <w:szCs w:val="20"/>
                <w:u w:val="single"/>
              </w:rPr>
              <w:t>Réviser le chapitre 4  :</w:t>
            </w:r>
          </w:p>
          <w:p w:rsidR="00A76BFB" w:rsidRPr="00A76BFB" w:rsidRDefault="00A76BFB" w:rsidP="00D67768">
            <w:pPr>
              <w:tabs>
                <w:tab w:val="left" w:pos="284"/>
              </w:tabs>
              <w:rPr>
                <w:sz w:val="20"/>
                <w:szCs w:val="20"/>
              </w:rPr>
            </w:pPr>
            <w:r w:rsidRPr="00A76BFB">
              <w:rPr>
                <w:sz w:val="20"/>
                <w:szCs w:val="20"/>
              </w:rPr>
              <w:t>-</w:t>
            </w:r>
            <w:r w:rsidRPr="00A76BFB">
              <w:rPr>
                <w:sz w:val="20"/>
                <w:szCs w:val="20"/>
              </w:rPr>
              <w:tab/>
              <w:t xml:space="preserve">Bilans et activités </w:t>
            </w:r>
          </w:p>
          <w:p w:rsidR="00A76BFB" w:rsidRPr="00A76BFB" w:rsidRDefault="00A76BFB" w:rsidP="00D67768">
            <w:pPr>
              <w:tabs>
                <w:tab w:val="left" w:pos="284"/>
              </w:tabs>
              <w:rPr>
                <w:sz w:val="20"/>
                <w:szCs w:val="20"/>
              </w:rPr>
            </w:pPr>
            <w:r w:rsidRPr="00A76BFB">
              <w:rPr>
                <w:sz w:val="20"/>
                <w:szCs w:val="20"/>
              </w:rPr>
              <w:t>-</w:t>
            </w:r>
            <w:r w:rsidRPr="00A76BFB">
              <w:rPr>
                <w:sz w:val="20"/>
                <w:szCs w:val="20"/>
              </w:rPr>
              <w:tab/>
              <w:t>Carte de synthèse</w:t>
            </w:r>
          </w:p>
          <w:p w:rsidR="00A76BFB" w:rsidRPr="00A76BFB" w:rsidRDefault="00A76BFB" w:rsidP="00D67768">
            <w:pPr>
              <w:tabs>
                <w:tab w:val="left" w:pos="284"/>
              </w:tabs>
              <w:rPr>
                <w:b/>
                <w:sz w:val="20"/>
                <w:szCs w:val="20"/>
                <w:u w:val="single"/>
              </w:rPr>
            </w:pPr>
            <w:r w:rsidRPr="00A76BFB">
              <w:rPr>
                <w:sz w:val="20"/>
                <w:szCs w:val="20"/>
              </w:rPr>
              <w:t>-</w:t>
            </w:r>
            <w:r w:rsidRPr="00A76BFB">
              <w:rPr>
                <w:sz w:val="20"/>
                <w:szCs w:val="20"/>
              </w:rPr>
              <w:tab/>
              <w:t>Date : lois de décentralisation de 1982</w:t>
            </w:r>
          </w:p>
        </w:tc>
      </w:tr>
      <w:tr w:rsidR="00A76BFB" w:rsidRPr="00A76BFB" w:rsidTr="00A76BFB">
        <w:trPr>
          <w:trHeight w:val="2257"/>
        </w:trPr>
        <w:tc>
          <w:tcPr>
            <w:tcW w:w="5000" w:type="pct"/>
          </w:tcPr>
          <w:p w:rsidR="00A76BFB" w:rsidRPr="00A76BFB" w:rsidRDefault="00A76BFB" w:rsidP="00D67768">
            <w:pPr>
              <w:tabs>
                <w:tab w:val="left" w:pos="284"/>
              </w:tabs>
              <w:rPr>
                <w:b/>
                <w:sz w:val="20"/>
                <w:szCs w:val="20"/>
                <w:u w:val="single"/>
              </w:rPr>
            </w:pPr>
            <w:r w:rsidRPr="00A76BFB">
              <w:rPr>
                <w:b/>
                <w:sz w:val="20"/>
                <w:szCs w:val="20"/>
                <w:u w:val="single"/>
              </w:rPr>
              <w:t>Les Définitions et notions à maîtriser dans le chapitre 4 :</w:t>
            </w:r>
          </w:p>
          <w:p w:rsidR="00A76BFB" w:rsidRPr="00A76BFB" w:rsidRDefault="00A76BFB" w:rsidP="00D67768">
            <w:pPr>
              <w:tabs>
                <w:tab w:val="left" w:pos="284"/>
              </w:tabs>
              <w:rPr>
                <w:b/>
                <w:sz w:val="20"/>
                <w:szCs w:val="20"/>
              </w:rPr>
            </w:pPr>
            <w:r w:rsidRPr="00A76BFB">
              <w:rPr>
                <w:b/>
                <w:sz w:val="20"/>
                <w:szCs w:val="20"/>
              </w:rPr>
              <w:t>Ces définitions ne sont pas à apprendre par cœur mais vous devez connaître le sens des mots.</w:t>
            </w:r>
          </w:p>
          <w:p w:rsidR="00A76BFB" w:rsidRPr="00A76BFB" w:rsidRDefault="00A76BFB" w:rsidP="00A76BFB">
            <w:pPr>
              <w:tabs>
                <w:tab w:val="left" w:pos="284"/>
              </w:tabs>
              <w:ind w:left="283" w:hanging="283"/>
              <w:rPr>
                <w:sz w:val="20"/>
                <w:szCs w:val="20"/>
              </w:rPr>
            </w:pPr>
            <w:r w:rsidRPr="00A76BFB">
              <w:rPr>
                <w:sz w:val="20"/>
                <w:szCs w:val="20"/>
              </w:rPr>
              <w:t>-</w:t>
            </w:r>
            <w:r w:rsidRPr="00A76BFB">
              <w:rPr>
                <w:sz w:val="20"/>
                <w:szCs w:val="20"/>
              </w:rPr>
              <w:tab/>
              <w:t>DATAR : organisme d’état créé dans les années 1960, chargé de rééquilibrer le territoire et de l’aménager.</w:t>
            </w:r>
          </w:p>
          <w:p w:rsidR="00A76BFB" w:rsidRPr="00A76BFB" w:rsidRDefault="00A76BFB" w:rsidP="00A76BFB">
            <w:pPr>
              <w:tabs>
                <w:tab w:val="left" w:pos="284"/>
              </w:tabs>
              <w:ind w:left="283" w:hanging="283"/>
              <w:rPr>
                <w:sz w:val="20"/>
                <w:szCs w:val="20"/>
              </w:rPr>
            </w:pPr>
            <w:r w:rsidRPr="00A76BFB">
              <w:rPr>
                <w:sz w:val="20"/>
                <w:szCs w:val="20"/>
              </w:rPr>
              <w:t>-</w:t>
            </w:r>
            <w:r w:rsidRPr="00A76BFB">
              <w:rPr>
                <w:sz w:val="20"/>
                <w:szCs w:val="20"/>
              </w:rPr>
              <w:tab/>
              <w:t>Réseau LGV (ligne à grande vitesse) : réseau de train dépassant les 250 Km/h.</w:t>
            </w:r>
          </w:p>
          <w:p w:rsidR="00A76BFB" w:rsidRPr="00A76BFB" w:rsidRDefault="00A76BFB" w:rsidP="00A76BFB">
            <w:pPr>
              <w:tabs>
                <w:tab w:val="left" w:pos="284"/>
              </w:tabs>
              <w:ind w:left="283" w:hanging="283"/>
              <w:rPr>
                <w:sz w:val="20"/>
                <w:szCs w:val="20"/>
              </w:rPr>
            </w:pPr>
            <w:r w:rsidRPr="00A76BFB">
              <w:rPr>
                <w:sz w:val="20"/>
                <w:szCs w:val="20"/>
              </w:rPr>
              <w:t>-</w:t>
            </w:r>
            <w:r w:rsidRPr="00A76BFB">
              <w:rPr>
                <w:sz w:val="20"/>
                <w:szCs w:val="20"/>
              </w:rPr>
              <w:tab/>
              <w:t xml:space="preserve">hub : nœud aéroportuaire à vocation mondiale desservant un grand nombre de destinations et accueillant un grand nombre de passagers en transit. </w:t>
            </w:r>
          </w:p>
          <w:p w:rsidR="00A76BFB" w:rsidRPr="00A76BFB" w:rsidRDefault="00A76BFB" w:rsidP="00A76BFB">
            <w:pPr>
              <w:tabs>
                <w:tab w:val="left" w:pos="284"/>
              </w:tabs>
              <w:ind w:left="283" w:hanging="283"/>
              <w:rPr>
                <w:b/>
                <w:sz w:val="20"/>
                <w:szCs w:val="20"/>
                <w:u w:val="single"/>
              </w:rPr>
            </w:pPr>
            <w:r w:rsidRPr="00A76BFB">
              <w:rPr>
                <w:sz w:val="20"/>
                <w:szCs w:val="20"/>
              </w:rPr>
              <w:t>-</w:t>
            </w:r>
            <w:r w:rsidRPr="00A76BFB">
              <w:rPr>
                <w:sz w:val="20"/>
                <w:szCs w:val="20"/>
              </w:rPr>
              <w:tab/>
              <w:t>Effet tunnel : expression mettant en évidence l’isolement des espaces non desservis par les moyens de transport à grande vitesse.</w:t>
            </w:r>
          </w:p>
        </w:tc>
      </w:tr>
      <w:tr w:rsidR="00A76BFB" w:rsidRPr="00A76BFB" w:rsidTr="00A76BFB">
        <w:trPr>
          <w:trHeight w:val="1769"/>
        </w:trPr>
        <w:tc>
          <w:tcPr>
            <w:tcW w:w="5000" w:type="pct"/>
          </w:tcPr>
          <w:p w:rsidR="00A76BFB" w:rsidRPr="00A76BFB" w:rsidRDefault="00A76BFB" w:rsidP="00D67768">
            <w:pPr>
              <w:tabs>
                <w:tab w:val="left" w:pos="284"/>
              </w:tabs>
              <w:rPr>
                <w:sz w:val="20"/>
                <w:szCs w:val="20"/>
              </w:rPr>
            </w:pPr>
            <w:r w:rsidRPr="00A76BFB">
              <w:rPr>
                <w:b/>
                <w:sz w:val="20"/>
                <w:szCs w:val="20"/>
                <w:u w:val="single"/>
              </w:rPr>
              <w:t>S’entraîner sur le chapitre 4 :</w:t>
            </w:r>
            <w:r w:rsidRPr="00A76BFB">
              <w:rPr>
                <w:sz w:val="20"/>
                <w:szCs w:val="20"/>
              </w:rPr>
              <w:t xml:space="preserve"> Si tu as bien appris ta leçon, tu dois savoir répondre aux questions suivantes</w:t>
            </w:r>
          </w:p>
          <w:p w:rsidR="00A76BFB" w:rsidRPr="00A76BFB" w:rsidRDefault="00A76BFB" w:rsidP="00D67768">
            <w:pPr>
              <w:tabs>
                <w:tab w:val="left" w:pos="284"/>
              </w:tabs>
              <w:rPr>
                <w:sz w:val="20"/>
                <w:szCs w:val="20"/>
              </w:rPr>
            </w:pPr>
            <w:r w:rsidRPr="00A76BFB">
              <w:rPr>
                <w:sz w:val="20"/>
                <w:szCs w:val="20"/>
              </w:rPr>
              <w:t>-</w:t>
            </w:r>
            <w:r w:rsidRPr="00A76BFB">
              <w:rPr>
                <w:sz w:val="20"/>
                <w:szCs w:val="20"/>
              </w:rPr>
              <w:tab/>
              <w:t>Comment se manifestent le poids et le rayonnement de Paris ?</w:t>
            </w:r>
          </w:p>
          <w:p w:rsidR="00A76BFB" w:rsidRPr="00A76BFB" w:rsidRDefault="00A76BFB" w:rsidP="00D67768">
            <w:pPr>
              <w:tabs>
                <w:tab w:val="left" w:pos="284"/>
              </w:tabs>
              <w:rPr>
                <w:sz w:val="20"/>
                <w:szCs w:val="20"/>
              </w:rPr>
            </w:pPr>
            <w:r w:rsidRPr="00A76BFB">
              <w:rPr>
                <w:sz w:val="20"/>
                <w:szCs w:val="20"/>
              </w:rPr>
              <w:t>-</w:t>
            </w:r>
            <w:r w:rsidRPr="00A76BFB">
              <w:rPr>
                <w:sz w:val="20"/>
                <w:szCs w:val="20"/>
              </w:rPr>
              <w:tab/>
              <w:t>Quels sont le poids et la place de Paris par rapport à la mégalopole européenne ?</w:t>
            </w:r>
          </w:p>
          <w:p w:rsidR="00A76BFB" w:rsidRPr="00A76BFB" w:rsidRDefault="00A76BFB" w:rsidP="00D67768">
            <w:pPr>
              <w:tabs>
                <w:tab w:val="left" w:pos="284"/>
              </w:tabs>
              <w:rPr>
                <w:sz w:val="20"/>
                <w:szCs w:val="20"/>
              </w:rPr>
            </w:pPr>
            <w:r w:rsidRPr="00A76BFB">
              <w:rPr>
                <w:sz w:val="20"/>
                <w:szCs w:val="20"/>
              </w:rPr>
              <w:t>-</w:t>
            </w:r>
            <w:r w:rsidRPr="00A76BFB">
              <w:rPr>
                <w:sz w:val="20"/>
                <w:szCs w:val="20"/>
              </w:rPr>
              <w:tab/>
              <w:t>Quels sont les contrastes du territoire à différentes échelles ?</w:t>
            </w:r>
          </w:p>
          <w:p w:rsidR="00A76BFB" w:rsidRPr="00A76BFB" w:rsidRDefault="00A76BFB" w:rsidP="00D67768">
            <w:pPr>
              <w:tabs>
                <w:tab w:val="left" w:pos="284"/>
              </w:tabs>
              <w:rPr>
                <w:sz w:val="20"/>
                <w:szCs w:val="20"/>
              </w:rPr>
            </w:pPr>
            <w:r w:rsidRPr="00A76BFB">
              <w:rPr>
                <w:sz w:val="20"/>
                <w:szCs w:val="20"/>
              </w:rPr>
              <w:t>-</w:t>
            </w:r>
            <w:r w:rsidRPr="00A76BFB">
              <w:rPr>
                <w:sz w:val="20"/>
                <w:szCs w:val="20"/>
              </w:rPr>
              <w:tab/>
              <w:t>Quelles mesures ont été prises pour limiter les déséquilibres du territoire ?</w:t>
            </w:r>
          </w:p>
          <w:p w:rsidR="00A76BFB" w:rsidRPr="00A76BFB" w:rsidRDefault="00A76BFB" w:rsidP="00D67768">
            <w:pPr>
              <w:tabs>
                <w:tab w:val="left" w:pos="284"/>
              </w:tabs>
              <w:rPr>
                <w:sz w:val="20"/>
                <w:szCs w:val="20"/>
              </w:rPr>
            </w:pPr>
            <w:r w:rsidRPr="00A76BFB">
              <w:rPr>
                <w:sz w:val="20"/>
                <w:szCs w:val="20"/>
              </w:rPr>
              <w:t>-</w:t>
            </w:r>
            <w:r w:rsidRPr="00A76BFB">
              <w:rPr>
                <w:sz w:val="20"/>
                <w:szCs w:val="20"/>
              </w:rPr>
              <w:tab/>
              <w:t xml:space="preserve">Décris les réseaux de transport français ? (insertion dans l’espace européen et organisation spatiale) </w:t>
            </w:r>
          </w:p>
          <w:p w:rsidR="00A76BFB" w:rsidRPr="00A76BFB" w:rsidRDefault="00A76BFB" w:rsidP="00D67768">
            <w:pPr>
              <w:tabs>
                <w:tab w:val="left" w:pos="284"/>
              </w:tabs>
              <w:rPr>
                <w:sz w:val="20"/>
                <w:szCs w:val="20"/>
              </w:rPr>
            </w:pPr>
            <w:r w:rsidRPr="00A76BFB">
              <w:rPr>
                <w:sz w:val="20"/>
                <w:szCs w:val="20"/>
              </w:rPr>
              <w:t>-</w:t>
            </w:r>
            <w:r w:rsidRPr="00A76BFB">
              <w:rPr>
                <w:sz w:val="20"/>
                <w:szCs w:val="20"/>
              </w:rPr>
              <w:tab/>
              <w:t>Cite deux grands ports et deux grands aéroports français</w:t>
            </w:r>
          </w:p>
        </w:tc>
      </w:tr>
    </w:tbl>
    <w:p w:rsidR="00F633B5" w:rsidRDefault="00F633B5" w:rsidP="00F4722A">
      <w:pPr>
        <w:rPr>
          <w:b/>
          <w:color w:val="FF0000"/>
          <w:sz w:val="20"/>
          <w:szCs w:val="20"/>
          <w:u w:val="single"/>
        </w:rPr>
      </w:pPr>
    </w:p>
    <w:p w:rsidR="00E10964" w:rsidRDefault="00E10964" w:rsidP="00F633B5">
      <w:pPr>
        <w:rPr>
          <w:b/>
          <w:color w:val="FF0000"/>
          <w:sz w:val="20"/>
          <w:szCs w:val="20"/>
          <w:u w:val="single"/>
        </w:rPr>
      </w:pPr>
    </w:p>
    <w:p w:rsidR="00F633B5" w:rsidRPr="004B7033" w:rsidRDefault="00A76BFB" w:rsidP="00F633B5">
      <w:pPr>
        <w:rPr>
          <w:b/>
          <w:color w:val="0070C0"/>
          <w:sz w:val="24"/>
        </w:rPr>
      </w:pPr>
      <w:r w:rsidRPr="00A76BFB">
        <w:rPr>
          <w:b/>
          <w:color w:val="0070C0"/>
          <w:sz w:val="24"/>
        </w:rPr>
        <w:t>CHAPITRE 5 : L’UNION EUROPEENNE, UNE UNION D’ETATS</w:t>
      </w:r>
    </w:p>
    <w:p w:rsidR="00F633B5" w:rsidRDefault="00F633B5" w:rsidP="00F633B5">
      <w:pPr>
        <w:rPr>
          <w:b/>
          <w:color w:val="FF0000"/>
          <w:sz w:val="20"/>
          <w:szCs w:val="20"/>
          <w:u w:val="single"/>
        </w:rPr>
      </w:pPr>
    </w:p>
    <w:tbl>
      <w:tblPr>
        <w:tblStyle w:val="Grilledutableau"/>
        <w:tblW w:w="5000" w:type="pct"/>
        <w:tblLook w:val="04A0"/>
      </w:tblPr>
      <w:tblGrid>
        <w:gridCol w:w="10420"/>
      </w:tblGrid>
      <w:tr w:rsidR="00A76BFB" w:rsidRPr="003C2F11" w:rsidTr="00D67768">
        <w:trPr>
          <w:trHeight w:val="1261"/>
        </w:trPr>
        <w:tc>
          <w:tcPr>
            <w:tcW w:w="5000" w:type="pct"/>
          </w:tcPr>
          <w:p w:rsidR="00A76BFB" w:rsidRPr="003C2F11" w:rsidRDefault="00A76BFB" w:rsidP="00D67768">
            <w:pPr>
              <w:tabs>
                <w:tab w:val="left" w:pos="284"/>
              </w:tabs>
              <w:rPr>
                <w:b/>
                <w:szCs w:val="22"/>
                <w:u w:val="single"/>
              </w:rPr>
            </w:pPr>
            <w:r w:rsidRPr="003C2F11">
              <w:rPr>
                <w:b/>
                <w:szCs w:val="22"/>
                <w:u w:val="single"/>
              </w:rPr>
              <w:t>Réviser le chapitre 5  :</w:t>
            </w:r>
          </w:p>
          <w:p w:rsidR="00A76BFB" w:rsidRPr="003C2F11" w:rsidRDefault="00A76BFB" w:rsidP="001D3D72">
            <w:pPr>
              <w:pStyle w:val="Paragraphedeliste"/>
              <w:numPr>
                <w:ilvl w:val="0"/>
                <w:numId w:val="22"/>
              </w:numPr>
              <w:tabs>
                <w:tab w:val="left" w:pos="284"/>
              </w:tabs>
              <w:ind w:left="360"/>
              <w:rPr>
                <w:szCs w:val="22"/>
              </w:rPr>
            </w:pPr>
            <w:r w:rsidRPr="003C2F11">
              <w:rPr>
                <w:szCs w:val="22"/>
              </w:rPr>
              <w:t xml:space="preserve">Bilans et activités </w:t>
            </w:r>
          </w:p>
          <w:p w:rsidR="00A76BFB" w:rsidRPr="003C2F11" w:rsidRDefault="00A76BFB" w:rsidP="001D3D72">
            <w:pPr>
              <w:pStyle w:val="Paragraphedeliste"/>
              <w:numPr>
                <w:ilvl w:val="0"/>
                <w:numId w:val="22"/>
              </w:numPr>
              <w:tabs>
                <w:tab w:val="left" w:pos="284"/>
              </w:tabs>
              <w:ind w:left="360"/>
              <w:rPr>
                <w:szCs w:val="22"/>
              </w:rPr>
            </w:pPr>
            <w:r w:rsidRPr="003C2F11">
              <w:rPr>
                <w:szCs w:val="22"/>
              </w:rPr>
              <w:t>Carte</w:t>
            </w:r>
            <w:r w:rsidR="00043719" w:rsidRPr="003C2F11">
              <w:rPr>
                <w:szCs w:val="22"/>
              </w:rPr>
              <w:t>s : déséquilibres de l’Union européenne, savoir situer les Etats de l’Union européenne (+ connaitre leur capitale), connaitre les capitales européennes (c'est-à-dire accueillant des institutions européennes)</w:t>
            </w:r>
          </w:p>
          <w:p w:rsidR="00A76BFB" w:rsidRPr="003C2F11" w:rsidRDefault="00A76BFB" w:rsidP="001D3D72">
            <w:pPr>
              <w:pStyle w:val="Paragraphedeliste"/>
              <w:numPr>
                <w:ilvl w:val="0"/>
                <w:numId w:val="22"/>
              </w:numPr>
              <w:tabs>
                <w:tab w:val="left" w:pos="284"/>
              </w:tabs>
              <w:ind w:left="360"/>
              <w:rPr>
                <w:szCs w:val="22"/>
              </w:rPr>
            </w:pPr>
            <w:r w:rsidRPr="003C2F11">
              <w:rPr>
                <w:szCs w:val="22"/>
              </w:rPr>
              <w:t>Date</w:t>
            </w:r>
            <w:r w:rsidR="00043719" w:rsidRPr="003C2F11">
              <w:rPr>
                <w:szCs w:val="22"/>
              </w:rPr>
              <w:t>s</w:t>
            </w:r>
            <w:r w:rsidRPr="003C2F11">
              <w:rPr>
                <w:szCs w:val="22"/>
              </w:rPr>
              <w:t xml:space="preserve"> : création de la CECA (1951), traité de Rome et création de la CEE (1957), élargissements successifs (à partir de 1973), acte unique et mise en place du marché unique (1986), traité de Maastricht et naissance de l’Union européenne (1992), mise en circulation de l’euro (2002)</w:t>
            </w:r>
          </w:p>
          <w:p w:rsidR="001D3D72" w:rsidRPr="003C2F11" w:rsidRDefault="00043719" w:rsidP="001D3D72">
            <w:pPr>
              <w:pStyle w:val="Paragraphedeliste"/>
              <w:numPr>
                <w:ilvl w:val="0"/>
                <w:numId w:val="22"/>
              </w:numPr>
              <w:tabs>
                <w:tab w:val="left" w:pos="284"/>
              </w:tabs>
              <w:ind w:left="360"/>
              <w:rPr>
                <w:b/>
                <w:szCs w:val="22"/>
              </w:rPr>
            </w:pPr>
            <w:r w:rsidRPr="003C2F11">
              <w:rPr>
                <w:szCs w:val="22"/>
              </w:rPr>
              <w:t>Politiques européennes communes (menées à leur terme ou pas) : P</w:t>
            </w:r>
            <w:r w:rsidR="001D3D72" w:rsidRPr="003C2F11">
              <w:rPr>
                <w:szCs w:val="22"/>
              </w:rPr>
              <w:t>.</w:t>
            </w:r>
            <w:r w:rsidRPr="003C2F11">
              <w:rPr>
                <w:szCs w:val="22"/>
              </w:rPr>
              <w:t>A</w:t>
            </w:r>
            <w:r w:rsidR="001D3D72" w:rsidRPr="003C2F11">
              <w:rPr>
                <w:szCs w:val="22"/>
              </w:rPr>
              <w:t>.</w:t>
            </w:r>
            <w:r w:rsidRPr="003C2F11">
              <w:rPr>
                <w:szCs w:val="22"/>
              </w:rPr>
              <w:t>C</w:t>
            </w:r>
            <w:r w:rsidR="001D3D72" w:rsidRPr="003C2F11">
              <w:rPr>
                <w:szCs w:val="22"/>
              </w:rPr>
              <w:t>.</w:t>
            </w:r>
            <w:r w:rsidRPr="003C2F11">
              <w:rPr>
                <w:szCs w:val="22"/>
              </w:rPr>
              <w:t>, C</w:t>
            </w:r>
            <w:r w:rsidR="001D3D72" w:rsidRPr="003C2F11">
              <w:rPr>
                <w:szCs w:val="22"/>
              </w:rPr>
              <w:t>.</w:t>
            </w:r>
            <w:r w:rsidRPr="003C2F11">
              <w:rPr>
                <w:szCs w:val="22"/>
              </w:rPr>
              <w:t>E</w:t>
            </w:r>
            <w:r w:rsidR="001D3D72" w:rsidRPr="003C2F11">
              <w:rPr>
                <w:szCs w:val="22"/>
              </w:rPr>
              <w:t>.</w:t>
            </w:r>
            <w:r w:rsidRPr="003C2F11">
              <w:rPr>
                <w:szCs w:val="22"/>
              </w:rPr>
              <w:t>D</w:t>
            </w:r>
            <w:r w:rsidR="001D3D72" w:rsidRPr="003C2F11">
              <w:rPr>
                <w:szCs w:val="22"/>
              </w:rPr>
              <w:t>.</w:t>
            </w:r>
            <w:r w:rsidRPr="003C2F11">
              <w:rPr>
                <w:szCs w:val="22"/>
              </w:rPr>
              <w:t>, Erasmus, F</w:t>
            </w:r>
            <w:r w:rsidR="001D3D72" w:rsidRPr="003C2F11">
              <w:rPr>
                <w:szCs w:val="22"/>
              </w:rPr>
              <w:t>.</w:t>
            </w:r>
            <w:r w:rsidRPr="003C2F11">
              <w:rPr>
                <w:szCs w:val="22"/>
              </w:rPr>
              <w:t>E</w:t>
            </w:r>
            <w:r w:rsidR="001D3D72" w:rsidRPr="003C2F11">
              <w:rPr>
                <w:szCs w:val="22"/>
              </w:rPr>
              <w:t>.</w:t>
            </w:r>
            <w:r w:rsidRPr="003C2F11">
              <w:rPr>
                <w:szCs w:val="22"/>
              </w:rPr>
              <w:t>D</w:t>
            </w:r>
            <w:r w:rsidR="001D3D72" w:rsidRPr="003C2F11">
              <w:rPr>
                <w:szCs w:val="22"/>
              </w:rPr>
              <w:t>.</w:t>
            </w:r>
            <w:r w:rsidRPr="003C2F11">
              <w:rPr>
                <w:szCs w:val="22"/>
              </w:rPr>
              <w:t>E</w:t>
            </w:r>
            <w:r w:rsidR="001D3D72" w:rsidRPr="003C2F11">
              <w:rPr>
                <w:szCs w:val="22"/>
              </w:rPr>
              <w:t>.</w:t>
            </w:r>
            <w:r w:rsidRPr="003C2F11">
              <w:rPr>
                <w:szCs w:val="22"/>
              </w:rPr>
              <w:t>R</w:t>
            </w:r>
            <w:r w:rsidR="001D3D72" w:rsidRPr="003C2F11">
              <w:rPr>
                <w:szCs w:val="22"/>
              </w:rPr>
              <w:t>.</w:t>
            </w:r>
            <w:r w:rsidRPr="003C2F11">
              <w:rPr>
                <w:szCs w:val="22"/>
              </w:rPr>
              <w:t>, Programme A</w:t>
            </w:r>
            <w:r w:rsidR="001D3D72" w:rsidRPr="003C2F11">
              <w:rPr>
                <w:szCs w:val="22"/>
              </w:rPr>
              <w:t>.</w:t>
            </w:r>
            <w:r w:rsidRPr="003C2F11">
              <w:rPr>
                <w:szCs w:val="22"/>
              </w:rPr>
              <w:t>C</w:t>
            </w:r>
            <w:r w:rsidR="001D3D72" w:rsidRPr="003C2F11">
              <w:rPr>
                <w:szCs w:val="22"/>
              </w:rPr>
              <w:t>.</w:t>
            </w:r>
            <w:r w:rsidRPr="003C2F11">
              <w:rPr>
                <w:szCs w:val="22"/>
              </w:rPr>
              <w:t>P.</w:t>
            </w:r>
            <w:r w:rsidR="001D3D72" w:rsidRPr="003C2F11">
              <w:rPr>
                <w:szCs w:val="22"/>
              </w:rPr>
              <w:t>F.S.E.</w:t>
            </w:r>
          </w:p>
          <w:p w:rsidR="00043719" w:rsidRPr="003C2F11" w:rsidRDefault="00043719" w:rsidP="001D3D72">
            <w:pPr>
              <w:pStyle w:val="Paragraphedeliste"/>
              <w:numPr>
                <w:ilvl w:val="0"/>
                <w:numId w:val="22"/>
              </w:numPr>
              <w:tabs>
                <w:tab w:val="left" w:pos="284"/>
              </w:tabs>
              <w:ind w:left="360"/>
              <w:rPr>
                <w:szCs w:val="22"/>
              </w:rPr>
            </w:pPr>
            <w:r w:rsidRPr="003C2F11">
              <w:rPr>
                <w:szCs w:val="22"/>
              </w:rPr>
              <w:t xml:space="preserve">Institutions européennes : Parlement (Strasbourg et Bruxelles), Commission Européenne </w:t>
            </w:r>
            <w:r w:rsidR="001D3D72" w:rsidRPr="003C2F11">
              <w:rPr>
                <w:szCs w:val="22"/>
              </w:rPr>
              <w:t>(Bruxelles et Luxembourg</w:t>
            </w:r>
            <w:r w:rsidRPr="003C2F11">
              <w:rPr>
                <w:szCs w:val="22"/>
              </w:rPr>
              <w:t>), BCE (Francfort),</w:t>
            </w:r>
            <w:r w:rsidR="001D3D72" w:rsidRPr="003C2F11">
              <w:rPr>
                <w:szCs w:val="22"/>
              </w:rPr>
              <w:t xml:space="preserve"> Cour de justice européenne (Luxembourg). </w:t>
            </w:r>
          </w:p>
          <w:p w:rsidR="00A76BFB" w:rsidRPr="003C2F11" w:rsidRDefault="00A76BFB" w:rsidP="00A76BFB">
            <w:pPr>
              <w:tabs>
                <w:tab w:val="left" w:pos="284"/>
              </w:tabs>
              <w:rPr>
                <w:szCs w:val="22"/>
              </w:rPr>
            </w:pPr>
          </w:p>
        </w:tc>
      </w:tr>
      <w:tr w:rsidR="00A76BFB" w:rsidRPr="003C2F11" w:rsidTr="001D3D72">
        <w:trPr>
          <w:trHeight w:val="1781"/>
        </w:trPr>
        <w:tc>
          <w:tcPr>
            <w:tcW w:w="5000" w:type="pct"/>
          </w:tcPr>
          <w:p w:rsidR="00A76BFB" w:rsidRPr="003C2F11" w:rsidRDefault="00A76BFB" w:rsidP="00D67768">
            <w:pPr>
              <w:tabs>
                <w:tab w:val="left" w:pos="284"/>
              </w:tabs>
              <w:rPr>
                <w:b/>
                <w:szCs w:val="22"/>
                <w:u w:val="single"/>
              </w:rPr>
            </w:pPr>
            <w:r w:rsidRPr="003C2F11">
              <w:rPr>
                <w:b/>
                <w:szCs w:val="22"/>
                <w:u w:val="single"/>
              </w:rPr>
              <w:t>Les Définitions et notions à maîtriser dans le chapitre 5 :</w:t>
            </w:r>
          </w:p>
          <w:p w:rsidR="00A76BFB" w:rsidRPr="003C2F11" w:rsidRDefault="00A76BFB" w:rsidP="00D67768">
            <w:pPr>
              <w:tabs>
                <w:tab w:val="left" w:pos="284"/>
              </w:tabs>
              <w:rPr>
                <w:b/>
                <w:szCs w:val="22"/>
              </w:rPr>
            </w:pPr>
            <w:r w:rsidRPr="003C2F11">
              <w:rPr>
                <w:b/>
                <w:szCs w:val="22"/>
              </w:rPr>
              <w:t>Ces définitions ne sont pas à apprendre par cœur mais vous devez connaître le sens des mots.</w:t>
            </w:r>
          </w:p>
          <w:p w:rsidR="00A76BFB" w:rsidRPr="003C2F11" w:rsidRDefault="00043719" w:rsidP="001D3D72">
            <w:pPr>
              <w:pStyle w:val="Paragraphedeliste"/>
              <w:numPr>
                <w:ilvl w:val="0"/>
                <w:numId w:val="22"/>
              </w:numPr>
              <w:tabs>
                <w:tab w:val="left" w:pos="284"/>
              </w:tabs>
              <w:ind w:left="360"/>
              <w:rPr>
                <w:szCs w:val="22"/>
              </w:rPr>
            </w:pPr>
            <w:r w:rsidRPr="003C2F11">
              <w:rPr>
                <w:szCs w:val="22"/>
              </w:rPr>
              <w:t>Marché unique</w:t>
            </w:r>
            <w:r w:rsidR="00A76BFB" w:rsidRPr="003C2F11">
              <w:rPr>
                <w:szCs w:val="22"/>
              </w:rPr>
              <w:t xml:space="preserve"> : </w:t>
            </w:r>
            <w:r w:rsidRPr="003C2F11">
              <w:rPr>
                <w:szCs w:val="22"/>
              </w:rPr>
              <w:t>espace de libre circulation des marchandises et des capitaux</w:t>
            </w:r>
          </w:p>
          <w:p w:rsidR="00A76BFB" w:rsidRPr="003C2F11" w:rsidRDefault="00043719" w:rsidP="001D3D72">
            <w:pPr>
              <w:pStyle w:val="Paragraphedeliste"/>
              <w:numPr>
                <w:ilvl w:val="0"/>
                <w:numId w:val="22"/>
              </w:numPr>
              <w:tabs>
                <w:tab w:val="left" w:pos="284"/>
              </w:tabs>
              <w:ind w:left="360"/>
              <w:rPr>
                <w:szCs w:val="22"/>
              </w:rPr>
            </w:pPr>
            <w:r w:rsidRPr="003C2F11">
              <w:rPr>
                <w:szCs w:val="22"/>
              </w:rPr>
              <w:t>Accords de Schengen</w:t>
            </w:r>
            <w:r w:rsidR="00A76BFB" w:rsidRPr="003C2F11">
              <w:rPr>
                <w:szCs w:val="22"/>
              </w:rPr>
              <w:t xml:space="preserve"> : </w:t>
            </w:r>
            <w:r w:rsidRPr="003C2F11">
              <w:rPr>
                <w:szCs w:val="22"/>
              </w:rPr>
              <w:t>espace de libre circulation des individus</w:t>
            </w:r>
          </w:p>
          <w:p w:rsidR="001D3D72" w:rsidRPr="003C2F11" w:rsidRDefault="001D3D72" w:rsidP="001D3D72">
            <w:pPr>
              <w:pStyle w:val="Paragraphedeliste"/>
              <w:numPr>
                <w:ilvl w:val="0"/>
                <w:numId w:val="22"/>
              </w:numPr>
              <w:tabs>
                <w:tab w:val="left" w:pos="284"/>
              </w:tabs>
              <w:ind w:left="360"/>
              <w:rPr>
                <w:szCs w:val="22"/>
              </w:rPr>
            </w:pPr>
            <w:r w:rsidRPr="003C2F11">
              <w:rPr>
                <w:szCs w:val="22"/>
              </w:rPr>
              <w:t>Directive : loi européenne à l’initiative de la commission européenne.</w:t>
            </w:r>
          </w:p>
          <w:p w:rsidR="001D3D72" w:rsidRPr="003C2F11" w:rsidRDefault="001D3D72" w:rsidP="001D3D72">
            <w:pPr>
              <w:pStyle w:val="Paragraphedeliste"/>
              <w:numPr>
                <w:ilvl w:val="0"/>
                <w:numId w:val="22"/>
              </w:numPr>
              <w:tabs>
                <w:tab w:val="left" w:pos="284"/>
              </w:tabs>
              <w:ind w:left="360"/>
              <w:rPr>
                <w:szCs w:val="22"/>
              </w:rPr>
            </w:pPr>
            <w:r w:rsidRPr="003C2F11">
              <w:rPr>
                <w:szCs w:val="22"/>
              </w:rPr>
              <w:t>Directive Seveso : Loi relative à la gestion des risques industriels.</w:t>
            </w:r>
          </w:p>
          <w:p w:rsidR="00A76BFB" w:rsidRPr="003C2F11" w:rsidRDefault="001D3D72" w:rsidP="001D3D72">
            <w:pPr>
              <w:pStyle w:val="Paragraphedeliste"/>
              <w:numPr>
                <w:ilvl w:val="0"/>
                <w:numId w:val="22"/>
              </w:numPr>
              <w:tabs>
                <w:tab w:val="left" w:pos="284"/>
              </w:tabs>
              <w:ind w:left="360"/>
              <w:rPr>
                <w:szCs w:val="22"/>
              </w:rPr>
            </w:pPr>
            <w:r w:rsidRPr="003C2F11">
              <w:rPr>
                <w:szCs w:val="22"/>
              </w:rPr>
              <w:t>Triade : Groupe de pays les plus riches et puissants de la planète (Europe de l’ouest, Amérique du nord et Japon).</w:t>
            </w:r>
          </w:p>
          <w:p w:rsidR="001D3D72" w:rsidRPr="003C2F11" w:rsidRDefault="001D3D72" w:rsidP="001D3D72">
            <w:pPr>
              <w:pStyle w:val="Paragraphedeliste"/>
              <w:tabs>
                <w:tab w:val="left" w:pos="284"/>
              </w:tabs>
              <w:ind w:left="360"/>
              <w:rPr>
                <w:szCs w:val="22"/>
              </w:rPr>
            </w:pPr>
          </w:p>
        </w:tc>
      </w:tr>
      <w:tr w:rsidR="00A76BFB" w:rsidRPr="003C2F11" w:rsidTr="003C2F11">
        <w:trPr>
          <w:trHeight w:val="61"/>
        </w:trPr>
        <w:tc>
          <w:tcPr>
            <w:tcW w:w="5000" w:type="pct"/>
          </w:tcPr>
          <w:p w:rsidR="00A76BFB" w:rsidRPr="003C2F11" w:rsidRDefault="00A76BFB" w:rsidP="00D67768">
            <w:pPr>
              <w:tabs>
                <w:tab w:val="left" w:pos="284"/>
              </w:tabs>
              <w:rPr>
                <w:szCs w:val="22"/>
              </w:rPr>
            </w:pPr>
            <w:r w:rsidRPr="003C2F11">
              <w:rPr>
                <w:b/>
                <w:szCs w:val="22"/>
                <w:u w:val="single"/>
              </w:rPr>
              <w:t>S’entraîner sur le chapitre 5 :</w:t>
            </w:r>
            <w:r w:rsidRPr="003C2F11">
              <w:rPr>
                <w:szCs w:val="22"/>
              </w:rPr>
              <w:t xml:space="preserve"> Si tu as bien appris ta leçon, tu dois savoir répondre aux questions suivantes</w:t>
            </w:r>
          </w:p>
          <w:p w:rsidR="004228B9" w:rsidRPr="003C2F11" w:rsidRDefault="004228B9" w:rsidP="00E10964">
            <w:pPr>
              <w:pStyle w:val="Paragraphedeliste"/>
              <w:numPr>
                <w:ilvl w:val="0"/>
                <w:numId w:val="22"/>
              </w:numPr>
              <w:tabs>
                <w:tab w:val="left" w:pos="284"/>
              </w:tabs>
              <w:ind w:left="360"/>
              <w:rPr>
                <w:szCs w:val="22"/>
              </w:rPr>
            </w:pPr>
            <w:r w:rsidRPr="003C2F11">
              <w:rPr>
                <w:szCs w:val="22"/>
              </w:rPr>
              <w:t>Pourquoi a-t-on voulu réunir les pays européens ?</w:t>
            </w:r>
          </w:p>
          <w:p w:rsidR="004228B9" w:rsidRPr="003C2F11" w:rsidRDefault="004228B9" w:rsidP="00E10964">
            <w:pPr>
              <w:pStyle w:val="Paragraphedeliste"/>
              <w:numPr>
                <w:ilvl w:val="0"/>
                <w:numId w:val="22"/>
              </w:numPr>
              <w:tabs>
                <w:tab w:val="left" w:pos="284"/>
              </w:tabs>
              <w:ind w:left="360"/>
              <w:rPr>
                <w:szCs w:val="22"/>
              </w:rPr>
            </w:pPr>
            <w:r w:rsidRPr="003C2F11">
              <w:rPr>
                <w:szCs w:val="22"/>
              </w:rPr>
              <w:t>Quelles sont les trois grandes phases de la construction européenne ?</w:t>
            </w:r>
          </w:p>
          <w:p w:rsidR="004228B9" w:rsidRPr="003C2F11" w:rsidRDefault="004228B9" w:rsidP="00E10964">
            <w:pPr>
              <w:pStyle w:val="Paragraphedeliste"/>
              <w:numPr>
                <w:ilvl w:val="0"/>
                <w:numId w:val="22"/>
              </w:numPr>
              <w:tabs>
                <w:tab w:val="left" w:pos="284"/>
              </w:tabs>
              <w:ind w:left="360"/>
              <w:rPr>
                <w:szCs w:val="22"/>
              </w:rPr>
            </w:pPr>
            <w:r w:rsidRPr="003C2F11">
              <w:rPr>
                <w:szCs w:val="22"/>
              </w:rPr>
              <w:t>Montre que la construction européenne n’est pas achevée par plusieurs exemples</w:t>
            </w:r>
          </w:p>
          <w:p w:rsidR="004228B9" w:rsidRPr="003C2F11" w:rsidRDefault="004228B9" w:rsidP="00E10964">
            <w:pPr>
              <w:pStyle w:val="Paragraphedeliste"/>
              <w:numPr>
                <w:ilvl w:val="0"/>
                <w:numId w:val="22"/>
              </w:numPr>
              <w:tabs>
                <w:tab w:val="left" w:pos="284"/>
              </w:tabs>
              <w:ind w:left="360"/>
              <w:rPr>
                <w:szCs w:val="22"/>
              </w:rPr>
            </w:pPr>
            <w:r w:rsidRPr="003C2F11">
              <w:rPr>
                <w:szCs w:val="22"/>
              </w:rPr>
              <w:t xml:space="preserve">Montre que l’union européenne intervient avec plus ou moins d’efficacité dans plusieurs domaines. </w:t>
            </w:r>
          </w:p>
          <w:p w:rsidR="004228B9" w:rsidRPr="003C2F11" w:rsidRDefault="004228B9" w:rsidP="00E10964">
            <w:pPr>
              <w:pStyle w:val="Paragraphedeliste"/>
              <w:numPr>
                <w:ilvl w:val="0"/>
                <w:numId w:val="22"/>
              </w:numPr>
              <w:tabs>
                <w:tab w:val="left" w:pos="284"/>
              </w:tabs>
              <w:ind w:left="360"/>
              <w:rPr>
                <w:szCs w:val="22"/>
              </w:rPr>
            </w:pPr>
            <w:r w:rsidRPr="003C2F11">
              <w:rPr>
                <w:szCs w:val="22"/>
              </w:rPr>
              <w:t>Quels sont les risques que connait l‘union européenne et comment les gère-t-elle ?</w:t>
            </w:r>
          </w:p>
          <w:p w:rsidR="004228B9" w:rsidRPr="003C2F11" w:rsidRDefault="004228B9" w:rsidP="00E10964">
            <w:pPr>
              <w:pStyle w:val="Paragraphedeliste"/>
              <w:numPr>
                <w:ilvl w:val="0"/>
                <w:numId w:val="22"/>
              </w:numPr>
              <w:tabs>
                <w:tab w:val="left" w:pos="284"/>
              </w:tabs>
              <w:ind w:left="360"/>
              <w:rPr>
                <w:szCs w:val="22"/>
              </w:rPr>
            </w:pPr>
            <w:r w:rsidRPr="003C2F11">
              <w:rPr>
                <w:szCs w:val="22"/>
              </w:rPr>
              <w:t>Quel sont le poids et l’influence de l’Union européenne au niveau mondial ?</w:t>
            </w:r>
          </w:p>
          <w:p w:rsidR="00A76BFB" w:rsidRPr="003C2F11" w:rsidRDefault="004228B9" w:rsidP="00D67768">
            <w:pPr>
              <w:pStyle w:val="Paragraphedeliste"/>
              <w:numPr>
                <w:ilvl w:val="0"/>
                <w:numId w:val="22"/>
              </w:numPr>
              <w:tabs>
                <w:tab w:val="left" w:pos="284"/>
              </w:tabs>
              <w:ind w:left="360"/>
              <w:rPr>
                <w:szCs w:val="22"/>
              </w:rPr>
            </w:pPr>
            <w:r w:rsidRPr="003C2F11">
              <w:rPr>
                <w:szCs w:val="22"/>
              </w:rPr>
              <w:t>Quels sont les déséquilibres de l‘Union européenne et quels moyens sont mis en œuvre pour les atténuer ?</w:t>
            </w:r>
          </w:p>
        </w:tc>
      </w:tr>
    </w:tbl>
    <w:p w:rsidR="00D67768" w:rsidRPr="004B7033" w:rsidRDefault="00D67768" w:rsidP="00D67768">
      <w:pPr>
        <w:rPr>
          <w:b/>
          <w:color w:val="0070C0"/>
          <w:sz w:val="24"/>
        </w:rPr>
      </w:pPr>
      <w:r w:rsidRPr="00A76BFB">
        <w:rPr>
          <w:b/>
          <w:color w:val="0070C0"/>
          <w:sz w:val="24"/>
        </w:rPr>
        <w:lastRenderedPageBreak/>
        <w:t xml:space="preserve">CHAPITRE </w:t>
      </w:r>
      <w:r>
        <w:rPr>
          <w:b/>
          <w:color w:val="0070C0"/>
          <w:sz w:val="24"/>
        </w:rPr>
        <w:t>6</w:t>
      </w:r>
      <w:r w:rsidRPr="00A76BFB">
        <w:rPr>
          <w:b/>
          <w:color w:val="0070C0"/>
          <w:sz w:val="24"/>
        </w:rPr>
        <w:t xml:space="preserve"> : </w:t>
      </w:r>
      <w:r w:rsidR="00AC6C2D" w:rsidRPr="00AC6C2D">
        <w:rPr>
          <w:b/>
          <w:color w:val="0070C0"/>
          <w:sz w:val="24"/>
        </w:rPr>
        <w:t>LA FRANCE, UNE INFLUENCE MONDIALE</w:t>
      </w:r>
    </w:p>
    <w:p w:rsidR="00D67768" w:rsidRDefault="00D67768" w:rsidP="00D67768">
      <w:pPr>
        <w:rPr>
          <w:b/>
          <w:color w:val="FF0000"/>
          <w:sz w:val="20"/>
          <w:szCs w:val="20"/>
          <w:u w:val="single"/>
        </w:rPr>
      </w:pPr>
    </w:p>
    <w:tbl>
      <w:tblPr>
        <w:tblStyle w:val="Grilledutableau"/>
        <w:tblW w:w="5000" w:type="pct"/>
        <w:tblLook w:val="04A0"/>
      </w:tblPr>
      <w:tblGrid>
        <w:gridCol w:w="10420"/>
      </w:tblGrid>
      <w:tr w:rsidR="00D67768" w:rsidRPr="003C2F11" w:rsidTr="00F3125A">
        <w:trPr>
          <w:trHeight w:val="737"/>
        </w:trPr>
        <w:tc>
          <w:tcPr>
            <w:tcW w:w="5000" w:type="pct"/>
          </w:tcPr>
          <w:p w:rsidR="00D67768" w:rsidRPr="003C2F11" w:rsidRDefault="00D67768" w:rsidP="00D67768">
            <w:pPr>
              <w:tabs>
                <w:tab w:val="left" w:pos="284"/>
              </w:tabs>
              <w:rPr>
                <w:b/>
                <w:szCs w:val="22"/>
                <w:u w:val="single"/>
              </w:rPr>
            </w:pPr>
            <w:r w:rsidRPr="003C2F11">
              <w:rPr>
                <w:b/>
                <w:szCs w:val="22"/>
                <w:u w:val="single"/>
              </w:rPr>
              <w:t xml:space="preserve">Réviser le chapitre </w:t>
            </w:r>
            <w:r w:rsidR="00F3125A" w:rsidRPr="003C2F11">
              <w:rPr>
                <w:b/>
                <w:szCs w:val="22"/>
                <w:u w:val="single"/>
              </w:rPr>
              <w:t>6</w:t>
            </w:r>
            <w:r w:rsidRPr="003C2F11">
              <w:rPr>
                <w:b/>
                <w:szCs w:val="22"/>
                <w:u w:val="single"/>
              </w:rPr>
              <w:t xml:space="preserve">  :</w:t>
            </w:r>
          </w:p>
          <w:p w:rsidR="00D67768" w:rsidRPr="003C2F11" w:rsidRDefault="00D67768" w:rsidP="00D67768">
            <w:pPr>
              <w:pStyle w:val="Paragraphedeliste"/>
              <w:numPr>
                <w:ilvl w:val="0"/>
                <w:numId w:val="22"/>
              </w:numPr>
              <w:tabs>
                <w:tab w:val="left" w:pos="284"/>
              </w:tabs>
              <w:ind w:left="360"/>
              <w:rPr>
                <w:szCs w:val="22"/>
              </w:rPr>
            </w:pPr>
            <w:r w:rsidRPr="003C2F11">
              <w:rPr>
                <w:szCs w:val="22"/>
              </w:rPr>
              <w:t xml:space="preserve">Bilans et activités </w:t>
            </w:r>
          </w:p>
          <w:p w:rsidR="00F3125A" w:rsidRPr="003C2F11" w:rsidRDefault="00D67768" w:rsidP="00F3125A">
            <w:pPr>
              <w:pStyle w:val="Paragraphedeliste"/>
              <w:numPr>
                <w:ilvl w:val="0"/>
                <w:numId w:val="22"/>
              </w:numPr>
              <w:tabs>
                <w:tab w:val="left" w:pos="284"/>
              </w:tabs>
              <w:ind w:left="360"/>
              <w:rPr>
                <w:szCs w:val="22"/>
              </w:rPr>
            </w:pPr>
            <w:r w:rsidRPr="003C2F11">
              <w:rPr>
                <w:szCs w:val="22"/>
              </w:rPr>
              <w:t xml:space="preserve">Cartes : </w:t>
            </w:r>
            <w:r w:rsidR="00F3125A" w:rsidRPr="003C2F11">
              <w:rPr>
                <w:szCs w:val="22"/>
              </w:rPr>
              <w:t>savoir situer les DROM-COM et les régions de la francophonie (doc. 1 et 4 p. 360-361)</w:t>
            </w:r>
          </w:p>
          <w:p w:rsidR="00D67768" w:rsidRPr="003C2F11" w:rsidRDefault="00D67768" w:rsidP="00F3125A">
            <w:pPr>
              <w:pStyle w:val="Paragraphedeliste"/>
              <w:tabs>
                <w:tab w:val="left" w:pos="284"/>
              </w:tabs>
              <w:ind w:left="360"/>
              <w:rPr>
                <w:szCs w:val="22"/>
              </w:rPr>
            </w:pPr>
          </w:p>
        </w:tc>
      </w:tr>
      <w:tr w:rsidR="00D67768" w:rsidRPr="003C2F11" w:rsidTr="00D67768">
        <w:trPr>
          <w:trHeight w:val="1781"/>
        </w:trPr>
        <w:tc>
          <w:tcPr>
            <w:tcW w:w="5000" w:type="pct"/>
          </w:tcPr>
          <w:p w:rsidR="00D67768" w:rsidRPr="003C2F11" w:rsidRDefault="00D67768" w:rsidP="00D67768">
            <w:pPr>
              <w:tabs>
                <w:tab w:val="left" w:pos="284"/>
              </w:tabs>
              <w:rPr>
                <w:b/>
                <w:szCs w:val="22"/>
                <w:u w:val="single"/>
              </w:rPr>
            </w:pPr>
            <w:r w:rsidRPr="003C2F11">
              <w:rPr>
                <w:b/>
                <w:szCs w:val="22"/>
                <w:u w:val="single"/>
              </w:rPr>
              <w:t>Les Définitions et notion</w:t>
            </w:r>
            <w:r w:rsidR="00F3125A" w:rsidRPr="003C2F11">
              <w:rPr>
                <w:b/>
                <w:szCs w:val="22"/>
                <w:u w:val="single"/>
              </w:rPr>
              <w:t>s à maîtriser dans le chapitre 6</w:t>
            </w:r>
            <w:r w:rsidRPr="003C2F11">
              <w:rPr>
                <w:b/>
                <w:szCs w:val="22"/>
                <w:u w:val="single"/>
              </w:rPr>
              <w:t xml:space="preserve"> :</w:t>
            </w:r>
          </w:p>
          <w:p w:rsidR="00D67768" w:rsidRPr="003C2F11" w:rsidRDefault="00D67768" w:rsidP="00D67768">
            <w:pPr>
              <w:tabs>
                <w:tab w:val="left" w:pos="284"/>
              </w:tabs>
              <w:rPr>
                <w:b/>
                <w:szCs w:val="22"/>
              </w:rPr>
            </w:pPr>
            <w:r w:rsidRPr="003C2F11">
              <w:rPr>
                <w:b/>
                <w:szCs w:val="22"/>
              </w:rPr>
              <w:t>Ces définitions ne sont pas à apprendre par cœur mais vous devez connaître le sens des mots.</w:t>
            </w:r>
          </w:p>
          <w:p w:rsidR="0076484E" w:rsidRPr="003C2F11" w:rsidRDefault="0076484E" w:rsidP="0076484E">
            <w:pPr>
              <w:pStyle w:val="Paragraphedeliste"/>
              <w:numPr>
                <w:ilvl w:val="0"/>
                <w:numId w:val="22"/>
              </w:numPr>
              <w:tabs>
                <w:tab w:val="left" w:pos="284"/>
              </w:tabs>
              <w:ind w:left="360"/>
              <w:rPr>
                <w:szCs w:val="22"/>
              </w:rPr>
            </w:pPr>
            <w:r w:rsidRPr="003C2F11">
              <w:rPr>
                <w:szCs w:val="22"/>
              </w:rPr>
              <w:t>ZEE (zone économique exclusive) : surface maritime de 200 miles marins (370 km) dont l’exploitation des ressources est réservée au pays côtier.</w:t>
            </w:r>
          </w:p>
          <w:p w:rsidR="00AC6C2D" w:rsidRPr="003C2F11" w:rsidRDefault="00AC6C2D" w:rsidP="00AC6C2D">
            <w:pPr>
              <w:pStyle w:val="Paragraphedeliste"/>
              <w:numPr>
                <w:ilvl w:val="0"/>
                <w:numId w:val="22"/>
              </w:numPr>
              <w:tabs>
                <w:tab w:val="left" w:pos="284"/>
              </w:tabs>
              <w:ind w:left="360"/>
              <w:rPr>
                <w:szCs w:val="22"/>
              </w:rPr>
            </w:pPr>
            <w:r w:rsidRPr="003C2F11">
              <w:rPr>
                <w:szCs w:val="22"/>
              </w:rPr>
              <w:t>Francophonie : communauté de personnes qui utilise la langue française dans la vie quotidienne.</w:t>
            </w:r>
          </w:p>
          <w:p w:rsidR="00AC6C2D" w:rsidRPr="003C2F11" w:rsidRDefault="00AC6C2D" w:rsidP="00AC6C2D">
            <w:pPr>
              <w:pStyle w:val="Paragraphedeliste"/>
              <w:numPr>
                <w:ilvl w:val="0"/>
                <w:numId w:val="22"/>
              </w:numPr>
              <w:tabs>
                <w:tab w:val="left" w:pos="284"/>
              </w:tabs>
              <w:ind w:left="360"/>
              <w:rPr>
                <w:szCs w:val="22"/>
              </w:rPr>
            </w:pPr>
            <w:r w:rsidRPr="003C2F11">
              <w:rPr>
                <w:szCs w:val="22"/>
              </w:rPr>
              <w:t>O.N.G. (organisation non gouvernementale) : organisation d'intérêts publics qui ne relève ni de l'état ni d'institutions internationales. Une ONG est une association à but non lucratif</w:t>
            </w:r>
          </w:p>
          <w:p w:rsidR="00AC6C2D" w:rsidRPr="003C2F11" w:rsidRDefault="00AC6C2D" w:rsidP="00AC6C2D">
            <w:pPr>
              <w:pStyle w:val="Paragraphedeliste"/>
              <w:numPr>
                <w:ilvl w:val="0"/>
                <w:numId w:val="22"/>
              </w:numPr>
              <w:tabs>
                <w:tab w:val="left" w:pos="284"/>
              </w:tabs>
              <w:ind w:left="360"/>
              <w:rPr>
                <w:szCs w:val="22"/>
              </w:rPr>
            </w:pPr>
            <w:r w:rsidRPr="003C2F11">
              <w:rPr>
                <w:szCs w:val="22"/>
              </w:rPr>
              <w:t>DROM-COM</w:t>
            </w:r>
            <w:r w:rsidR="0076484E" w:rsidRPr="003C2F11">
              <w:rPr>
                <w:szCs w:val="22"/>
              </w:rPr>
              <w:t> (département – région et  collectivité d’outre-mer) : territoire français en dehors de l’Europe et doté de statuts différents.</w:t>
            </w:r>
          </w:p>
          <w:p w:rsidR="00D67768" w:rsidRPr="003C2F11" w:rsidRDefault="00AC6C2D" w:rsidP="00AC6C2D">
            <w:pPr>
              <w:pStyle w:val="Paragraphedeliste"/>
              <w:numPr>
                <w:ilvl w:val="0"/>
                <w:numId w:val="22"/>
              </w:numPr>
              <w:tabs>
                <w:tab w:val="left" w:pos="284"/>
              </w:tabs>
              <w:ind w:left="360"/>
              <w:rPr>
                <w:szCs w:val="22"/>
              </w:rPr>
            </w:pPr>
            <w:r w:rsidRPr="003C2F11">
              <w:rPr>
                <w:szCs w:val="22"/>
              </w:rPr>
              <w:t>G8</w:t>
            </w:r>
            <w:r w:rsidR="0076484E" w:rsidRPr="003C2F11">
              <w:rPr>
                <w:szCs w:val="22"/>
              </w:rPr>
              <w:t> : groupe des 8 pays les plus riches du monde. Ses objectifs sont de développer le commerce mondial avec des relations pacifiques.</w:t>
            </w:r>
          </w:p>
          <w:p w:rsidR="00D67768" w:rsidRPr="003C2F11" w:rsidRDefault="00D67768" w:rsidP="00D67768">
            <w:pPr>
              <w:pStyle w:val="Paragraphedeliste"/>
              <w:tabs>
                <w:tab w:val="left" w:pos="284"/>
              </w:tabs>
              <w:ind w:left="360"/>
              <w:rPr>
                <w:szCs w:val="22"/>
              </w:rPr>
            </w:pPr>
          </w:p>
        </w:tc>
      </w:tr>
      <w:tr w:rsidR="00D67768" w:rsidRPr="003C2F11" w:rsidTr="00D67768">
        <w:trPr>
          <w:trHeight w:val="1769"/>
        </w:trPr>
        <w:tc>
          <w:tcPr>
            <w:tcW w:w="5000" w:type="pct"/>
          </w:tcPr>
          <w:p w:rsidR="00D67768" w:rsidRPr="003C2F11" w:rsidRDefault="00F3125A" w:rsidP="00D67768">
            <w:pPr>
              <w:tabs>
                <w:tab w:val="left" w:pos="284"/>
              </w:tabs>
              <w:rPr>
                <w:szCs w:val="22"/>
              </w:rPr>
            </w:pPr>
            <w:r w:rsidRPr="003C2F11">
              <w:rPr>
                <w:b/>
                <w:szCs w:val="22"/>
                <w:u w:val="single"/>
              </w:rPr>
              <w:t>S’entraîner sur le chapitre 6</w:t>
            </w:r>
            <w:r w:rsidR="00D67768" w:rsidRPr="003C2F11">
              <w:rPr>
                <w:b/>
                <w:szCs w:val="22"/>
                <w:u w:val="single"/>
              </w:rPr>
              <w:t xml:space="preserve"> :</w:t>
            </w:r>
            <w:r w:rsidR="00D67768" w:rsidRPr="003C2F11">
              <w:rPr>
                <w:szCs w:val="22"/>
              </w:rPr>
              <w:t xml:space="preserve"> Si tu as bien appris ta leçon, tu dois savoir répondre aux questions suivantes</w:t>
            </w:r>
          </w:p>
          <w:p w:rsidR="00D67768" w:rsidRPr="003C2F11" w:rsidRDefault="00F3125A" w:rsidP="00D67768">
            <w:pPr>
              <w:pStyle w:val="Paragraphedeliste"/>
              <w:numPr>
                <w:ilvl w:val="0"/>
                <w:numId w:val="22"/>
              </w:numPr>
              <w:tabs>
                <w:tab w:val="left" w:pos="284"/>
              </w:tabs>
              <w:ind w:left="360"/>
              <w:rPr>
                <w:szCs w:val="22"/>
              </w:rPr>
            </w:pPr>
            <w:r w:rsidRPr="003C2F11">
              <w:rPr>
                <w:szCs w:val="22"/>
              </w:rPr>
              <w:t>Dans quels domaines, la France a-t-elle une influence mondiale ? Justifiez.</w:t>
            </w:r>
          </w:p>
          <w:p w:rsidR="00D67768" w:rsidRPr="003C2F11" w:rsidRDefault="00F3125A" w:rsidP="00D67768">
            <w:pPr>
              <w:pStyle w:val="Paragraphedeliste"/>
              <w:numPr>
                <w:ilvl w:val="0"/>
                <w:numId w:val="22"/>
              </w:numPr>
              <w:tabs>
                <w:tab w:val="left" w:pos="284"/>
              </w:tabs>
              <w:ind w:left="360"/>
              <w:rPr>
                <w:szCs w:val="22"/>
              </w:rPr>
            </w:pPr>
            <w:r w:rsidRPr="003C2F11">
              <w:rPr>
                <w:szCs w:val="22"/>
              </w:rPr>
              <w:t>En quoi la ZEE affirme-t-elle la puissance de la France au niveau mondial ?</w:t>
            </w:r>
          </w:p>
          <w:p w:rsidR="00D67768" w:rsidRPr="003C2F11" w:rsidRDefault="00F3125A" w:rsidP="00F3125A">
            <w:pPr>
              <w:pStyle w:val="Paragraphedeliste"/>
              <w:numPr>
                <w:ilvl w:val="0"/>
                <w:numId w:val="22"/>
              </w:numPr>
              <w:tabs>
                <w:tab w:val="left" w:pos="284"/>
              </w:tabs>
              <w:ind w:left="360"/>
              <w:rPr>
                <w:szCs w:val="22"/>
              </w:rPr>
            </w:pPr>
            <w:r w:rsidRPr="003C2F11">
              <w:rPr>
                <w:szCs w:val="22"/>
              </w:rPr>
              <w:t>Dans quels domaines la France exerce-t-elle une influence culturelle ?</w:t>
            </w:r>
          </w:p>
          <w:p w:rsidR="00D67768" w:rsidRPr="003C2F11" w:rsidRDefault="00F3125A" w:rsidP="00D67768">
            <w:pPr>
              <w:pStyle w:val="Paragraphedeliste"/>
              <w:numPr>
                <w:ilvl w:val="0"/>
                <w:numId w:val="22"/>
              </w:numPr>
              <w:tabs>
                <w:tab w:val="left" w:pos="284"/>
              </w:tabs>
              <w:ind w:left="360"/>
              <w:rPr>
                <w:szCs w:val="22"/>
              </w:rPr>
            </w:pPr>
            <w:r w:rsidRPr="003C2F11">
              <w:rPr>
                <w:szCs w:val="22"/>
              </w:rPr>
              <w:t>En quoi la francophonie assure-t-elle un rayonnement culturel à la France ?</w:t>
            </w:r>
          </w:p>
          <w:p w:rsidR="00F3125A" w:rsidRPr="003C2F11" w:rsidRDefault="00F3125A" w:rsidP="00D67768">
            <w:pPr>
              <w:pStyle w:val="Paragraphedeliste"/>
              <w:numPr>
                <w:ilvl w:val="0"/>
                <w:numId w:val="22"/>
              </w:numPr>
              <w:tabs>
                <w:tab w:val="left" w:pos="284"/>
              </w:tabs>
              <w:ind w:left="360"/>
              <w:rPr>
                <w:szCs w:val="22"/>
              </w:rPr>
            </w:pPr>
            <w:r w:rsidRPr="003C2F11">
              <w:rPr>
                <w:szCs w:val="22"/>
              </w:rPr>
              <w:t>Combien de personnes parlent français dans le monde ? pourquoi ?</w:t>
            </w:r>
          </w:p>
          <w:p w:rsidR="00F3125A" w:rsidRPr="003C2F11" w:rsidRDefault="00E51CBC" w:rsidP="00D67768">
            <w:pPr>
              <w:pStyle w:val="Paragraphedeliste"/>
              <w:numPr>
                <w:ilvl w:val="0"/>
                <w:numId w:val="22"/>
              </w:numPr>
              <w:tabs>
                <w:tab w:val="left" w:pos="284"/>
              </w:tabs>
              <w:ind w:left="360"/>
              <w:rPr>
                <w:szCs w:val="22"/>
              </w:rPr>
            </w:pPr>
            <w:r w:rsidRPr="003C2F11">
              <w:rPr>
                <w:szCs w:val="22"/>
              </w:rPr>
              <w:t>Quelles sont les limites de la puissance française ?</w:t>
            </w:r>
          </w:p>
          <w:p w:rsidR="00D67768" w:rsidRPr="003C2F11" w:rsidRDefault="00D67768" w:rsidP="00D67768">
            <w:pPr>
              <w:tabs>
                <w:tab w:val="left" w:pos="284"/>
              </w:tabs>
              <w:rPr>
                <w:szCs w:val="22"/>
              </w:rPr>
            </w:pPr>
          </w:p>
        </w:tc>
      </w:tr>
    </w:tbl>
    <w:p w:rsidR="00D67768" w:rsidRDefault="00D67768" w:rsidP="00D67768">
      <w:pPr>
        <w:rPr>
          <w:b/>
          <w:color w:val="FF0000"/>
          <w:sz w:val="20"/>
          <w:szCs w:val="20"/>
          <w:u w:val="single"/>
        </w:rPr>
      </w:pPr>
    </w:p>
    <w:p w:rsidR="00D67768" w:rsidRDefault="00D67768" w:rsidP="00D67768">
      <w:pPr>
        <w:rPr>
          <w:b/>
          <w:color w:val="FF0000"/>
          <w:sz w:val="20"/>
          <w:szCs w:val="20"/>
          <w:u w:val="single"/>
        </w:rPr>
      </w:pPr>
    </w:p>
    <w:p w:rsidR="00F633B5" w:rsidRPr="00D266D2" w:rsidRDefault="00F633B5" w:rsidP="00F4722A">
      <w:pPr>
        <w:rPr>
          <w:b/>
          <w:color w:val="FF0000"/>
          <w:sz w:val="20"/>
          <w:szCs w:val="20"/>
          <w:u w:val="single"/>
        </w:rPr>
      </w:pPr>
    </w:p>
    <w:p w:rsidR="00D266D2" w:rsidRDefault="00D266D2">
      <w:pPr>
        <w:rPr>
          <w:b/>
          <w:color w:val="FF0000"/>
          <w:sz w:val="20"/>
          <w:szCs w:val="20"/>
          <w:u w:val="single"/>
        </w:rPr>
      </w:pPr>
      <w:r>
        <w:rPr>
          <w:b/>
          <w:color w:val="FF0000"/>
          <w:sz w:val="20"/>
          <w:szCs w:val="20"/>
          <w:u w:val="single"/>
        </w:rPr>
        <w:br w:type="page"/>
      </w:r>
    </w:p>
    <w:p w:rsidR="001F0AB7" w:rsidRPr="008761B0" w:rsidRDefault="001F0AB7" w:rsidP="001F0AB7">
      <w:pPr>
        <w:jc w:val="center"/>
        <w:rPr>
          <w:b/>
          <w:color w:val="00B050"/>
          <w:sz w:val="28"/>
          <w:szCs w:val="28"/>
          <w:u w:val="single"/>
        </w:rPr>
      </w:pPr>
      <w:r w:rsidRPr="008761B0">
        <w:rPr>
          <w:b/>
          <w:color w:val="00B050"/>
          <w:sz w:val="28"/>
          <w:szCs w:val="28"/>
          <w:u w:val="single"/>
        </w:rPr>
        <w:lastRenderedPageBreak/>
        <w:t>FICHES DE REVISION EN EDUCATION CIVIQUE</w:t>
      </w:r>
    </w:p>
    <w:p w:rsidR="001F0AB7" w:rsidRPr="00D266D2" w:rsidRDefault="001F0AB7" w:rsidP="001F0AB7">
      <w:pPr>
        <w:rPr>
          <w:b/>
          <w:color w:val="FF0000"/>
          <w:sz w:val="20"/>
          <w:szCs w:val="20"/>
          <w:u w:val="single"/>
        </w:rPr>
      </w:pPr>
    </w:p>
    <w:p w:rsidR="001F0AB7" w:rsidRPr="00D266D2" w:rsidRDefault="001F0AB7" w:rsidP="001F0AB7">
      <w:pPr>
        <w:rPr>
          <w:b/>
          <w:color w:val="FF0000"/>
          <w:sz w:val="20"/>
          <w:szCs w:val="20"/>
          <w:u w:val="single"/>
        </w:rPr>
      </w:pPr>
    </w:p>
    <w:p w:rsidR="001F0AB7" w:rsidRPr="00D266D2" w:rsidRDefault="001F0AB7" w:rsidP="001F0AB7">
      <w:pPr>
        <w:pBdr>
          <w:top w:val="single" w:sz="4" w:space="1" w:color="auto"/>
          <w:left w:val="single" w:sz="4" w:space="4" w:color="auto"/>
          <w:bottom w:val="single" w:sz="4" w:space="1" w:color="auto"/>
          <w:right w:val="single" w:sz="4" w:space="4" w:color="auto"/>
        </w:pBdr>
        <w:rPr>
          <w:b/>
          <w:sz w:val="24"/>
        </w:rPr>
      </w:pPr>
      <w:r w:rsidRPr="00D266D2">
        <w:rPr>
          <w:b/>
          <w:sz w:val="24"/>
          <w:u w:val="single"/>
        </w:rPr>
        <w:t>Pour toutes les chapitres</w:t>
      </w:r>
      <w:r w:rsidRPr="00D266D2">
        <w:rPr>
          <w:b/>
          <w:sz w:val="24"/>
        </w:rPr>
        <w:t xml:space="preserve"> : </w:t>
      </w:r>
    </w:p>
    <w:p w:rsidR="001F0AB7" w:rsidRPr="00D266D2" w:rsidRDefault="001F0AB7" w:rsidP="001F0AB7">
      <w:pPr>
        <w:pBdr>
          <w:top w:val="single" w:sz="4" w:space="1" w:color="auto"/>
          <w:left w:val="single" w:sz="4" w:space="4" w:color="auto"/>
          <w:bottom w:val="single" w:sz="4" w:space="1" w:color="auto"/>
          <w:right w:val="single" w:sz="4" w:space="4" w:color="auto"/>
        </w:pBdr>
        <w:rPr>
          <w:b/>
          <w:sz w:val="24"/>
        </w:rPr>
      </w:pPr>
    </w:p>
    <w:p w:rsidR="001F0AB7" w:rsidRPr="00D266D2" w:rsidRDefault="001F0AB7" w:rsidP="001F0AB7">
      <w:pPr>
        <w:pBdr>
          <w:top w:val="single" w:sz="4" w:space="1" w:color="auto"/>
          <w:left w:val="single" w:sz="4" w:space="4" w:color="auto"/>
          <w:bottom w:val="single" w:sz="4" w:space="1" w:color="auto"/>
          <w:right w:val="single" w:sz="4" w:space="4" w:color="auto"/>
        </w:pBdr>
        <w:rPr>
          <w:b/>
          <w:sz w:val="24"/>
          <w:u w:val="single"/>
        </w:rPr>
      </w:pPr>
      <w:r w:rsidRPr="00D266D2">
        <w:rPr>
          <w:b/>
          <w:sz w:val="24"/>
        </w:rPr>
        <w:t>Quels types de questions peuvent tomber au contrôle ?</w:t>
      </w:r>
    </w:p>
    <w:p w:rsidR="001F0AB7" w:rsidRPr="00D266D2" w:rsidRDefault="001F0AB7" w:rsidP="001F0AB7">
      <w:pPr>
        <w:numPr>
          <w:ilvl w:val="0"/>
          <w:numId w:val="1"/>
        </w:numPr>
        <w:pBdr>
          <w:top w:val="single" w:sz="4" w:space="1" w:color="auto"/>
          <w:left w:val="single" w:sz="4" w:space="4" w:color="auto"/>
          <w:bottom w:val="single" w:sz="4" w:space="1" w:color="auto"/>
          <w:right w:val="single" w:sz="4" w:space="4" w:color="auto"/>
        </w:pBdr>
        <w:ind w:left="360"/>
        <w:rPr>
          <w:sz w:val="24"/>
        </w:rPr>
      </w:pPr>
      <w:r w:rsidRPr="00D266D2">
        <w:rPr>
          <w:sz w:val="24"/>
        </w:rPr>
        <w:t>Des questions de cours, c’est-à-dire des questions de connaissances</w:t>
      </w:r>
    </w:p>
    <w:p w:rsidR="001F0AB7" w:rsidRPr="00D266D2" w:rsidRDefault="001F0AB7" w:rsidP="001F0AB7">
      <w:pPr>
        <w:numPr>
          <w:ilvl w:val="0"/>
          <w:numId w:val="1"/>
        </w:numPr>
        <w:pBdr>
          <w:top w:val="single" w:sz="4" w:space="1" w:color="auto"/>
          <w:left w:val="single" w:sz="4" w:space="4" w:color="auto"/>
          <w:bottom w:val="single" w:sz="4" w:space="1" w:color="auto"/>
          <w:right w:val="single" w:sz="4" w:space="4" w:color="auto"/>
        </w:pBdr>
        <w:ind w:left="360"/>
        <w:rPr>
          <w:b/>
          <w:sz w:val="24"/>
          <w:u w:val="single"/>
        </w:rPr>
      </w:pPr>
      <w:r w:rsidRPr="00D266D2">
        <w:rPr>
          <w:sz w:val="24"/>
        </w:rPr>
        <w:t>Des questions sur documents : vous devez être capable d’avoir un regard critique sur les documents, c'est-à-dire d’utiliser vos connaissances de cours pour comprendre les documents.</w:t>
      </w:r>
    </w:p>
    <w:p w:rsidR="001F0AB7" w:rsidRPr="00D266D2" w:rsidRDefault="00D266D2" w:rsidP="001F0AB7">
      <w:pPr>
        <w:numPr>
          <w:ilvl w:val="0"/>
          <w:numId w:val="1"/>
        </w:numPr>
        <w:pBdr>
          <w:top w:val="single" w:sz="4" w:space="1" w:color="auto"/>
          <w:left w:val="single" w:sz="4" w:space="4" w:color="auto"/>
          <w:bottom w:val="single" w:sz="4" w:space="1" w:color="auto"/>
          <w:right w:val="single" w:sz="4" w:space="4" w:color="auto"/>
        </w:pBdr>
        <w:ind w:left="360"/>
        <w:rPr>
          <w:b/>
          <w:sz w:val="24"/>
          <w:u w:val="single"/>
        </w:rPr>
      </w:pPr>
      <w:r w:rsidRPr="00D266D2">
        <w:rPr>
          <w:sz w:val="24"/>
        </w:rPr>
        <w:t>Pas de question longue en éducation civique</w:t>
      </w:r>
    </w:p>
    <w:p w:rsidR="001F0AB7" w:rsidRPr="00D266D2" w:rsidRDefault="001F0AB7" w:rsidP="001F0AB7">
      <w:pPr>
        <w:pBdr>
          <w:top w:val="single" w:sz="4" w:space="1" w:color="auto"/>
          <w:left w:val="single" w:sz="4" w:space="4" w:color="auto"/>
          <w:bottom w:val="single" w:sz="4" w:space="1" w:color="auto"/>
          <w:right w:val="single" w:sz="4" w:space="4" w:color="auto"/>
        </w:pBdr>
        <w:rPr>
          <w:b/>
          <w:color w:val="FF0000"/>
          <w:sz w:val="24"/>
          <w:u w:val="single"/>
        </w:rPr>
      </w:pPr>
    </w:p>
    <w:p w:rsidR="001F0AB7" w:rsidRPr="00D266D2" w:rsidRDefault="001F0AB7" w:rsidP="001F0AB7">
      <w:pPr>
        <w:pBdr>
          <w:top w:val="single" w:sz="4" w:space="1" w:color="auto"/>
          <w:left w:val="single" w:sz="4" w:space="4" w:color="auto"/>
          <w:bottom w:val="single" w:sz="4" w:space="1" w:color="auto"/>
          <w:right w:val="single" w:sz="4" w:space="4" w:color="auto"/>
        </w:pBdr>
        <w:rPr>
          <w:b/>
          <w:sz w:val="24"/>
        </w:rPr>
      </w:pPr>
      <w:r w:rsidRPr="00D266D2">
        <w:rPr>
          <w:b/>
          <w:sz w:val="24"/>
        </w:rPr>
        <w:t>Que devez-vous réviser ?</w:t>
      </w:r>
    </w:p>
    <w:p w:rsidR="001F0AB7" w:rsidRPr="00D266D2" w:rsidRDefault="001F0AB7" w:rsidP="001F0AB7">
      <w:pPr>
        <w:numPr>
          <w:ilvl w:val="0"/>
          <w:numId w:val="1"/>
        </w:numPr>
        <w:pBdr>
          <w:top w:val="single" w:sz="4" w:space="1" w:color="auto"/>
          <w:left w:val="single" w:sz="4" w:space="4" w:color="auto"/>
          <w:bottom w:val="single" w:sz="4" w:space="1" w:color="auto"/>
          <w:right w:val="single" w:sz="4" w:space="4" w:color="auto"/>
        </w:pBdr>
        <w:ind w:left="360"/>
        <w:rPr>
          <w:sz w:val="24"/>
        </w:rPr>
      </w:pPr>
      <w:r w:rsidRPr="00D266D2">
        <w:rPr>
          <w:sz w:val="24"/>
        </w:rPr>
        <w:t xml:space="preserve">Les bilans doivent être sus. </w:t>
      </w:r>
    </w:p>
    <w:p w:rsidR="001F0AB7" w:rsidRPr="00D266D2" w:rsidRDefault="001F0AB7" w:rsidP="001F0AB7">
      <w:pPr>
        <w:numPr>
          <w:ilvl w:val="0"/>
          <w:numId w:val="1"/>
        </w:numPr>
        <w:pBdr>
          <w:top w:val="single" w:sz="4" w:space="1" w:color="auto"/>
          <w:left w:val="single" w:sz="4" w:space="4" w:color="auto"/>
          <w:bottom w:val="single" w:sz="4" w:space="1" w:color="auto"/>
          <w:right w:val="single" w:sz="4" w:space="4" w:color="auto"/>
        </w:pBdr>
        <w:ind w:left="360"/>
        <w:rPr>
          <w:sz w:val="24"/>
        </w:rPr>
      </w:pPr>
      <w:r w:rsidRPr="00D266D2">
        <w:rPr>
          <w:sz w:val="24"/>
        </w:rPr>
        <w:t xml:space="preserve">Vocabulaire : il n’y aura pas de question de </w:t>
      </w:r>
      <w:r w:rsidRPr="00D266D2">
        <w:rPr>
          <w:sz w:val="24"/>
          <w:u w:val="single"/>
        </w:rPr>
        <w:t>définitions</w:t>
      </w:r>
      <w:r w:rsidRPr="00D266D2">
        <w:rPr>
          <w:sz w:val="24"/>
        </w:rPr>
        <w:t xml:space="preserve"> mais vous devez connaitre le sens des mots listés en définition. Vous pouvez être amenés à définir les </w:t>
      </w:r>
      <w:r w:rsidRPr="00D266D2">
        <w:rPr>
          <w:sz w:val="24"/>
          <w:u w:val="single"/>
        </w:rPr>
        <w:t>notions</w:t>
      </w:r>
      <w:r w:rsidRPr="00D266D2">
        <w:rPr>
          <w:sz w:val="24"/>
        </w:rPr>
        <w:t xml:space="preserve"> que vous devez apprendre par cœur.</w:t>
      </w:r>
    </w:p>
    <w:p w:rsidR="001F0AB7" w:rsidRPr="00D266D2" w:rsidRDefault="00D266D2" w:rsidP="001F0AB7">
      <w:pPr>
        <w:numPr>
          <w:ilvl w:val="0"/>
          <w:numId w:val="1"/>
        </w:numPr>
        <w:pBdr>
          <w:top w:val="single" w:sz="4" w:space="1" w:color="auto"/>
          <w:left w:val="single" w:sz="4" w:space="4" w:color="auto"/>
          <w:bottom w:val="single" w:sz="4" w:space="1" w:color="auto"/>
          <w:right w:val="single" w:sz="4" w:space="4" w:color="auto"/>
        </w:pBdr>
        <w:ind w:left="360"/>
        <w:rPr>
          <w:sz w:val="24"/>
        </w:rPr>
      </w:pPr>
      <w:r w:rsidRPr="00D266D2">
        <w:rPr>
          <w:sz w:val="24"/>
        </w:rPr>
        <w:t>Les textes législatifs importants (+ date)</w:t>
      </w:r>
    </w:p>
    <w:p w:rsidR="001F0AB7" w:rsidRPr="00D266D2" w:rsidRDefault="001F0AB7" w:rsidP="001F0AB7">
      <w:pPr>
        <w:rPr>
          <w:b/>
          <w:color w:val="FF0000"/>
          <w:sz w:val="20"/>
          <w:szCs w:val="20"/>
          <w:u w:val="single"/>
        </w:rPr>
      </w:pPr>
    </w:p>
    <w:p w:rsidR="001F0AB7" w:rsidRPr="00D266D2" w:rsidRDefault="001F0AB7" w:rsidP="001F0AB7">
      <w:pPr>
        <w:rPr>
          <w:b/>
          <w:color w:val="FF0000"/>
          <w:sz w:val="20"/>
          <w:szCs w:val="20"/>
          <w:u w:val="single"/>
        </w:rPr>
      </w:pPr>
    </w:p>
    <w:p w:rsidR="001F0AB7" w:rsidRPr="00D266D2" w:rsidRDefault="001F0AB7" w:rsidP="00A43E38">
      <w:pPr>
        <w:rPr>
          <w:b/>
          <w:color w:val="FF0000"/>
          <w:sz w:val="20"/>
          <w:szCs w:val="20"/>
          <w:u w:val="single"/>
        </w:rPr>
      </w:pPr>
    </w:p>
    <w:p w:rsidR="00D266D2" w:rsidRPr="00D266D2" w:rsidRDefault="00D266D2" w:rsidP="00A43E38">
      <w:pPr>
        <w:rPr>
          <w:b/>
          <w:color w:val="FF0000"/>
          <w:sz w:val="20"/>
          <w:szCs w:val="20"/>
          <w:u w:val="single"/>
        </w:rPr>
      </w:pPr>
    </w:p>
    <w:p w:rsidR="00D266D2" w:rsidRPr="008761B0" w:rsidRDefault="008761B0" w:rsidP="00D266D2">
      <w:pPr>
        <w:rPr>
          <w:b/>
          <w:color w:val="00B050"/>
          <w:sz w:val="24"/>
        </w:rPr>
      </w:pPr>
      <w:r>
        <w:rPr>
          <w:b/>
          <w:color w:val="00B050"/>
          <w:sz w:val="24"/>
        </w:rPr>
        <w:t>THEME 1</w:t>
      </w:r>
      <w:r w:rsidRPr="008761B0">
        <w:rPr>
          <w:b/>
          <w:color w:val="00B050"/>
          <w:sz w:val="24"/>
        </w:rPr>
        <w:t> : LA</w:t>
      </w:r>
      <w:r w:rsidR="00D266D2" w:rsidRPr="008761B0">
        <w:rPr>
          <w:b/>
          <w:color w:val="00B050"/>
          <w:sz w:val="24"/>
        </w:rPr>
        <w:t xml:space="preserve"> REPUBLIQUE ET LA CITOYENNETE</w:t>
      </w:r>
      <w:r>
        <w:rPr>
          <w:b/>
          <w:color w:val="00B050"/>
          <w:sz w:val="24"/>
        </w:rPr>
        <w:t xml:space="preserve"> (chap. 1)</w:t>
      </w:r>
    </w:p>
    <w:p w:rsidR="00D266D2" w:rsidRPr="00D266D2" w:rsidRDefault="00D266D2" w:rsidP="00D266D2">
      <w:pPr>
        <w:rPr>
          <w:sz w:val="20"/>
          <w:szCs w:val="20"/>
        </w:rPr>
      </w:pPr>
    </w:p>
    <w:tbl>
      <w:tblPr>
        <w:tblStyle w:val="Grilledutableau"/>
        <w:tblW w:w="5000" w:type="pct"/>
        <w:tblLook w:val="01E0"/>
      </w:tblPr>
      <w:tblGrid>
        <w:gridCol w:w="10420"/>
      </w:tblGrid>
      <w:tr w:rsidR="00D266D2" w:rsidRPr="003C2F11" w:rsidTr="009579D9">
        <w:trPr>
          <w:trHeight w:val="804"/>
        </w:trPr>
        <w:tc>
          <w:tcPr>
            <w:tcW w:w="5000" w:type="pct"/>
          </w:tcPr>
          <w:p w:rsidR="00D266D2" w:rsidRPr="003C2F11" w:rsidRDefault="00D266D2" w:rsidP="009579D9">
            <w:pPr>
              <w:rPr>
                <w:b/>
                <w:szCs w:val="22"/>
              </w:rPr>
            </w:pPr>
            <w:r w:rsidRPr="003C2F11">
              <w:rPr>
                <w:b/>
                <w:szCs w:val="22"/>
                <w:u w:val="single"/>
              </w:rPr>
              <w:t>Réviser sa leçon </w:t>
            </w:r>
            <w:r w:rsidRPr="003C2F11">
              <w:rPr>
                <w:b/>
                <w:szCs w:val="22"/>
              </w:rPr>
              <w:t> :</w:t>
            </w:r>
          </w:p>
          <w:p w:rsidR="00D266D2" w:rsidRPr="003C2F11" w:rsidRDefault="00D266D2" w:rsidP="00D266D2">
            <w:pPr>
              <w:pStyle w:val="Paragraphedeliste"/>
              <w:numPr>
                <w:ilvl w:val="0"/>
                <w:numId w:val="16"/>
              </w:numPr>
              <w:ind w:left="360"/>
              <w:rPr>
                <w:szCs w:val="22"/>
              </w:rPr>
            </w:pPr>
            <w:r w:rsidRPr="003C2F11">
              <w:rPr>
                <w:szCs w:val="22"/>
              </w:rPr>
              <w:t>Dates importantes : obtention du suffrage universel masculin (1848), obtention du suffrage universel pour les femmes (1944), majorité baissée à 18 ans (1974), citoyenneté européenne (1992), accord de Nouméa (1998)</w:t>
            </w:r>
          </w:p>
          <w:p w:rsidR="00D266D2" w:rsidRPr="003C2F11" w:rsidRDefault="00D266D2" w:rsidP="00D266D2">
            <w:pPr>
              <w:pStyle w:val="Paragraphedeliste"/>
              <w:numPr>
                <w:ilvl w:val="0"/>
                <w:numId w:val="16"/>
              </w:numPr>
              <w:ind w:left="360"/>
              <w:rPr>
                <w:szCs w:val="22"/>
              </w:rPr>
            </w:pPr>
            <w:r w:rsidRPr="003C2F11">
              <w:rPr>
                <w:szCs w:val="22"/>
              </w:rPr>
              <w:t>Textes importants : constitution de 1958, code électoral</w:t>
            </w:r>
          </w:p>
          <w:p w:rsidR="00D266D2" w:rsidRPr="003C2F11" w:rsidRDefault="00D266D2" w:rsidP="009579D9">
            <w:pPr>
              <w:pStyle w:val="Paragraphedeliste"/>
              <w:ind w:left="360"/>
              <w:rPr>
                <w:szCs w:val="22"/>
              </w:rPr>
            </w:pPr>
          </w:p>
        </w:tc>
      </w:tr>
      <w:tr w:rsidR="00D266D2" w:rsidRPr="003C2F11" w:rsidTr="00DF4E5C">
        <w:trPr>
          <w:trHeight w:val="985"/>
        </w:trPr>
        <w:tc>
          <w:tcPr>
            <w:tcW w:w="5000" w:type="pct"/>
          </w:tcPr>
          <w:p w:rsidR="00D266D2" w:rsidRPr="003C2F11" w:rsidRDefault="00D266D2" w:rsidP="009579D9">
            <w:pPr>
              <w:jc w:val="both"/>
              <w:rPr>
                <w:rFonts w:asciiTheme="minorHAnsi" w:hAnsiTheme="minorHAnsi" w:cstheme="minorHAnsi"/>
                <w:b/>
                <w:szCs w:val="22"/>
              </w:rPr>
            </w:pPr>
            <w:r w:rsidRPr="003C2F11">
              <w:rPr>
                <w:rFonts w:asciiTheme="minorHAnsi" w:hAnsiTheme="minorHAnsi" w:cstheme="minorHAnsi"/>
                <w:b/>
                <w:szCs w:val="22"/>
                <w:u w:val="single"/>
              </w:rPr>
              <w:t xml:space="preserve">Les Définitions et notions à maîtriser sur le </w:t>
            </w:r>
            <w:r w:rsidR="008761B0" w:rsidRPr="003C2F11">
              <w:rPr>
                <w:rFonts w:asciiTheme="minorHAnsi" w:hAnsiTheme="minorHAnsi" w:cstheme="minorHAnsi"/>
                <w:b/>
                <w:szCs w:val="22"/>
                <w:u w:val="single"/>
              </w:rPr>
              <w:t>thème</w:t>
            </w:r>
            <w:r w:rsidRPr="003C2F11">
              <w:rPr>
                <w:rFonts w:asciiTheme="minorHAnsi" w:hAnsiTheme="minorHAnsi" w:cstheme="minorHAnsi"/>
                <w:b/>
                <w:szCs w:val="22"/>
                <w:u w:val="single"/>
              </w:rPr>
              <w:t xml:space="preserve"> 1</w:t>
            </w:r>
            <w:r w:rsidRPr="003C2F11">
              <w:rPr>
                <w:rFonts w:asciiTheme="minorHAnsi" w:hAnsiTheme="minorHAnsi" w:cstheme="minorHAnsi"/>
                <w:b/>
                <w:szCs w:val="22"/>
              </w:rPr>
              <w:t> :</w:t>
            </w:r>
          </w:p>
          <w:p w:rsidR="00D266D2" w:rsidRPr="003C2F11" w:rsidRDefault="00D266D2" w:rsidP="009579D9">
            <w:pPr>
              <w:jc w:val="both"/>
              <w:rPr>
                <w:rFonts w:asciiTheme="minorHAnsi" w:hAnsiTheme="minorHAnsi" w:cstheme="minorHAnsi"/>
                <w:bCs/>
                <w:szCs w:val="22"/>
              </w:rPr>
            </w:pPr>
            <w:r w:rsidRPr="003C2F11">
              <w:rPr>
                <w:rFonts w:asciiTheme="minorHAnsi" w:hAnsiTheme="minorHAnsi" w:cstheme="minorHAnsi"/>
                <w:bCs/>
                <w:szCs w:val="22"/>
                <w:u w:val="single"/>
              </w:rPr>
              <w:t>La république</w:t>
            </w:r>
            <w:r w:rsidRPr="003C2F11">
              <w:rPr>
                <w:rFonts w:asciiTheme="minorHAnsi" w:hAnsiTheme="minorHAnsi" w:cstheme="minorHAnsi"/>
                <w:bCs/>
                <w:szCs w:val="22"/>
              </w:rPr>
              <w:t> : Régime politique ou le pouvoir est assuré par des représentants élus par le peuple.</w:t>
            </w:r>
          </w:p>
          <w:p w:rsidR="00D266D2" w:rsidRPr="003C2F11" w:rsidRDefault="00D266D2" w:rsidP="009579D9">
            <w:pPr>
              <w:jc w:val="both"/>
              <w:rPr>
                <w:rFonts w:asciiTheme="minorHAnsi" w:hAnsiTheme="minorHAnsi" w:cstheme="minorHAnsi"/>
                <w:bCs/>
                <w:szCs w:val="22"/>
              </w:rPr>
            </w:pPr>
            <w:r w:rsidRPr="003C2F11">
              <w:rPr>
                <w:rFonts w:asciiTheme="minorHAnsi" w:hAnsiTheme="minorHAnsi" w:cstheme="minorHAnsi"/>
                <w:bCs/>
                <w:szCs w:val="22"/>
                <w:u w:val="single"/>
              </w:rPr>
              <w:t>La démocratie</w:t>
            </w:r>
            <w:r w:rsidRPr="003C2F11">
              <w:rPr>
                <w:rFonts w:asciiTheme="minorHAnsi" w:hAnsiTheme="minorHAnsi" w:cstheme="minorHAnsi"/>
                <w:bCs/>
                <w:szCs w:val="22"/>
              </w:rPr>
              <w:t> : Mode de gouvernement dans lequel le citoyen exerce son pouvoir politique et qui s’appuie sur la reconnaissance des libertés et des droits fondamentaux.</w:t>
            </w:r>
          </w:p>
          <w:p w:rsidR="00D266D2" w:rsidRPr="003C2F11" w:rsidRDefault="00D266D2" w:rsidP="009579D9">
            <w:pPr>
              <w:rPr>
                <w:rFonts w:asciiTheme="minorHAnsi" w:hAnsiTheme="minorHAnsi" w:cstheme="minorHAnsi"/>
                <w:szCs w:val="22"/>
              </w:rPr>
            </w:pPr>
            <w:r w:rsidRPr="003C2F11">
              <w:rPr>
                <w:rFonts w:asciiTheme="minorHAnsi" w:hAnsiTheme="minorHAnsi" w:cstheme="minorHAnsi"/>
                <w:bCs/>
                <w:szCs w:val="22"/>
                <w:u w:val="single"/>
              </w:rPr>
              <w:t xml:space="preserve">La </w:t>
            </w:r>
            <w:r w:rsidRPr="003C2F11">
              <w:rPr>
                <w:rFonts w:asciiTheme="minorHAnsi" w:hAnsiTheme="minorHAnsi" w:cstheme="minorHAnsi"/>
                <w:szCs w:val="22"/>
                <w:u w:val="single"/>
              </w:rPr>
              <w:t>constitution</w:t>
            </w:r>
            <w:r w:rsidRPr="003C2F11">
              <w:rPr>
                <w:rFonts w:asciiTheme="minorHAnsi" w:hAnsiTheme="minorHAnsi" w:cstheme="minorHAnsi"/>
                <w:szCs w:val="22"/>
              </w:rPr>
              <w:t> : Texte qui garantit les libertés et droits fondamentaux, définit la forme du gouvernement d’un pays, l’organisation et les rapports des pouvoirs entre eux</w:t>
            </w:r>
          </w:p>
          <w:p w:rsidR="00D266D2" w:rsidRPr="003C2F11" w:rsidRDefault="00D266D2" w:rsidP="009579D9">
            <w:pPr>
              <w:jc w:val="both"/>
              <w:rPr>
                <w:rFonts w:asciiTheme="minorHAnsi" w:hAnsiTheme="minorHAnsi" w:cstheme="minorHAnsi"/>
                <w:bCs/>
                <w:szCs w:val="22"/>
              </w:rPr>
            </w:pPr>
            <w:r w:rsidRPr="003C2F11">
              <w:rPr>
                <w:rFonts w:asciiTheme="minorHAnsi" w:hAnsiTheme="minorHAnsi" w:cstheme="minorHAnsi"/>
                <w:bCs/>
                <w:szCs w:val="22"/>
                <w:u w:val="single"/>
              </w:rPr>
              <w:t>La citoyenneté</w:t>
            </w:r>
            <w:r w:rsidRPr="003C2F11">
              <w:rPr>
                <w:rFonts w:asciiTheme="minorHAnsi" w:hAnsiTheme="minorHAnsi" w:cstheme="minorHAnsi"/>
                <w:bCs/>
                <w:szCs w:val="22"/>
              </w:rPr>
              <w:t> : Détention d’une partie du pouvoir politique.</w:t>
            </w:r>
          </w:p>
          <w:p w:rsidR="00D266D2" w:rsidRPr="003C2F11" w:rsidRDefault="00D266D2" w:rsidP="009579D9">
            <w:pPr>
              <w:jc w:val="both"/>
              <w:rPr>
                <w:rFonts w:asciiTheme="minorHAnsi" w:hAnsiTheme="minorHAnsi" w:cstheme="minorHAnsi"/>
                <w:szCs w:val="22"/>
              </w:rPr>
            </w:pPr>
            <w:r w:rsidRPr="003C2F11">
              <w:rPr>
                <w:rFonts w:asciiTheme="minorHAnsi" w:hAnsiTheme="minorHAnsi" w:cstheme="minorHAnsi"/>
                <w:szCs w:val="22"/>
                <w:u w:val="single"/>
              </w:rPr>
              <w:t>La laïcité</w:t>
            </w:r>
            <w:r w:rsidRPr="003C2F11">
              <w:rPr>
                <w:rFonts w:asciiTheme="minorHAnsi" w:hAnsiTheme="minorHAnsi" w:cstheme="minorHAnsi"/>
                <w:szCs w:val="22"/>
              </w:rPr>
              <w:t> : Neutralité en matière de religion</w:t>
            </w:r>
          </w:p>
          <w:p w:rsidR="00D266D2" w:rsidRPr="003C2F11" w:rsidRDefault="00D266D2" w:rsidP="009579D9">
            <w:pPr>
              <w:jc w:val="both"/>
              <w:rPr>
                <w:rFonts w:asciiTheme="minorHAnsi" w:hAnsiTheme="minorHAnsi" w:cstheme="minorHAnsi"/>
                <w:szCs w:val="22"/>
              </w:rPr>
            </w:pPr>
            <w:r w:rsidRPr="003C2F11">
              <w:rPr>
                <w:rFonts w:asciiTheme="minorHAnsi" w:hAnsiTheme="minorHAnsi" w:cstheme="minorHAnsi"/>
                <w:szCs w:val="22"/>
                <w:u w:val="single"/>
              </w:rPr>
              <w:t>La nationalité</w:t>
            </w:r>
            <w:r w:rsidRPr="003C2F11">
              <w:rPr>
                <w:rFonts w:asciiTheme="minorHAnsi" w:hAnsiTheme="minorHAnsi" w:cstheme="minorHAnsi"/>
                <w:szCs w:val="22"/>
              </w:rPr>
              <w:t> : Elle marque l’appartenance d’un individu à un pays. Elle donne des droits et impose des devoirs</w:t>
            </w:r>
          </w:p>
          <w:p w:rsidR="00D266D2" w:rsidRPr="003C2F11" w:rsidRDefault="00D266D2" w:rsidP="009579D9">
            <w:pPr>
              <w:pBdr>
                <w:bottom w:val="single" w:sz="4" w:space="1" w:color="auto"/>
              </w:pBdr>
              <w:rPr>
                <w:rFonts w:asciiTheme="minorHAnsi" w:hAnsiTheme="minorHAnsi" w:cstheme="minorHAnsi"/>
                <w:szCs w:val="22"/>
              </w:rPr>
            </w:pPr>
            <w:r w:rsidRPr="003C2F11">
              <w:rPr>
                <w:rFonts w:asciiTheme="minorHAnsi" w:hAnsiTheme="minorHAnsi" w:cstheme="minorHAnsi"/>
                <w:szCs w:val="22"/>
                <w:u w:val="single"/>
              </w:rPr>
              <w:t>Naturalisation</w:t>
            </w:r>
            <w:r w:rsidRPr="003C2F11">
              <w:rPr>
                <w:rFonts w:asciiTheme="minorHAnsi" w:hAnsiTheme="minorHAnsi" w:cstheme="minorHAnsi"/>
                <w:szCs w:val="22"/>
              </w:rPr>
              <w:t> : décision de l’état non automatique  d’accorder la nationalité à un étranger  majeur  sous certaines conditions</w:t>
            </w:r>
          </w:p>
          <w:p w:rsidR="00D266D2" w:rsidRPr="003C2F11" w:rsidRDefault="00D266D2" w:rsidP="009579D9">
            <w:pPr>
              <w:pBdr>
                <w:bottom w:val="single" w:sz="4" w:space="1" w:color="auto"/>
              </w:pBdr>
              <w:rPr>
                <w:rFonts w:asciiTheme="minorHAnsi" w:hAnsiTheme="minorHAnsi" w:cstheme="minorHAnsi"/>
                <w:szCs w:val="22"/>
              </w:rPr>
            </w:pPr>
            <w:r w:rsidRPr="003C2F11">
              <w:rPr>
                <w:rFonts w:asciiTheme="minorHAnsi" w:hAnsiTheme="minorHAnsi" w:cstheme="minorHAnsi"/>
                <w:szCs w:val="22"/>
                <w:u w:val="single"/>
              </w:rPr>
              <w:t>Abstention</w:t>
            </w:r>
            <w:r w:rsidRPr="003C2F11">
              <w:rPr>
                <w:rFonts w:asciiTheme="minorHAnsi" w:hAnsiTheme="minorHAnsi" w:cstheme="minorHAnsi"/>
                <w:szCs w:val="22"/>
              </w:rPr>
              <w:t> : fait de ne pas aller voter</w:t>
            </w:r>
          </w:p>
          <w:p w:rsidR="00D266D2" w:rsidRPr="003C2F11" w:rsidRDefault="00D266D2" w:rsidP="009579D9">
            <w:pPr>
              <w:pBdr>
                <w:bottom w:val="single" w:sz="4" w:space="1" w:color="auto"/>
              </w:pBdr>
              <w:rPr>
                <w:szCs w:val="22"/>
              </w:rPr>
            </w:pPr>
          </w:p>
          <w:p w:rsidR="00D266D2" w:rsidRPr="003C2F11" w:rsidRDefault="00D266D2" w:rsidP="009579D9">
            <w:pPr>
              <w:rPr>
                <w:b/>
                <w:szCs w:val="22"/>
              </w:rPr>
            </w:pPr>
            <w:r w:rsidRPr="003C2F11">
              <w:rPr>
                <w:b/>
                <w:szCs w:val="22"/>
                <w:u w:val="single"/>
              </w:rPr>
              <w:t>S’entraîner pour le contrôle</w:t>
            </w:r>
            <w:r w:rsidRPr="003C2F11">
              <w:rPr>
                <w:rFonts w:asciiTheme="minorHAnsi" w:hAnsiTheme="minorHAnsi" w:cstheme="minorHAnsi"/>
                <w:b/>
                <w:szCs w:val="22"/>
                <w:u w:val="single"/>
              </w:rPr>
              <w:t xml:space="preserve"> sur le </w:t>
            </w:r>
            <w:r w:rsidR="008761B0" w:rsidRPr="003C2F11">
              <w:rPr>
                <w:rFonts w:asciiTheme="minorHAnsi" w:hAnsiTheme="minorHAnsi" w:cstheme="minorHAnsi"/>
                <w:b/>
                <w:szCs w:val="22"/>
                <w:u w:val="single"/>
              </w:rPr>
              <w:t>thème</w:t>
            </w:r>
            <w:r w:rsidRPr="003C2F11">
              <w:rPr>
                <w:rFonts w:asciiTheme="minorHAnsi" w:hAnsiTheme="minorHAnsi" w:cstheme="minorHAnsi"/>
                <w:b/>
                <w:szCs w:val="22"/>
                <w:u w:val="single"/>
              </w:rPr>
              <w:t xml:space="preserve"> 1</w:t>
            </w:r>
            <w:r w:rsidRPr="003C2F11">
              <w:rPr>
                <w:b/>
                <w:szCs w:val="22"/>
              </w:rPr>
              <w:t> :</w:t>
            </w:r>
          </w:p>
          <w:p w:rsidR="00D266D2" w:rsidRPr="003C2F11" w:rsidRDefault="00D266D2" w:rsidP="009579D9">
            <w:pPr>
              <w:rPr>
                <w:szCs w:val="22"/>
              </w:rPr>
            </w:pPr>
            <w:r w:rsidRPr="003C2F11">
              <w:rPr>
                <w:szCs w:val="22"/>
              </w:rPr>
              <w:t>Si tu as bien appris ta leçon, tu dois savoir répondre aux questions suivantes :</w:t>
            </w:r>
          </w:p>
          <w:p w:rsidR="00D266D2" w:rsidRPr="003C2F11" w:rsidRDefault="00D266D2" w:rsidP="009579D9">
            <w:pPr>
              <w:rPr>
                <w:szCs w:val="22"/>
              </w:rPr>
            </w:pPr>
          </w:p>
          <w:p w:rsidR="00D266D2" w:rsidRPr="003C2F11" w:rsidRDefault="00D266D2" w:rsidP="009579D9">
            <w:pPr>
              <w:jc w:val="both"/>
              <w:rPr>
                <w:rFonts w:asciiTheme="minorHAnsi" w:hAnsiTheme="minorHAnsi" w:cstheme="minorHAnsi"/>
                <w:b/>
                <w:bCs/>
                <w:szCs w:val="22"/>
              </w:rPr>
            </w:pPr>
            <w:r w:rsidRPr="003C2F11">
              <w:rPr>
                <w:rFonts w:asciiTheme="minorHAnsi" w:hAnsiTheme="minorHAnsi" w:cstheme="minorHAnsi"/>
                <w:b/>
                <w:bCs/>
                <w:szCs w:val="22"/>
              </w:rPr>
              <w:t>Les valeurs, les principes et les symboles de la république</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Quels sont les 7 principes  et les valeurs qui fondent  la Vème République ?</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 xml:space="preserve">Quels sont les symboles la République ? Quelles sont ses valeurs ? </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Associe chaque principe à une valeur.</w:t>
            </w:r>
          </w:p>
          <w:p w:rsidR="00DF4E5C" w:rsidRPr="003C2F11" w:rsidRDefault="00DF4E5C" w:rsidP="00DF4E5C">
            <w:pPr>
              <w:pStyle w:val="Paragraphedeliste"/>
              <w:ind w:left="360"/>
              <w:jc w:val="both"/>
              <w:rPr>
                <w:rFonts w:asciiTheme="minorHAnsi" w:eastAsia="Arial Unicode MS" w:hAnsiTheme="minorHAnsi" w:cstheme="minorHAnsi"/>
                <w:bCs/>
                <w:kern w:val="1"/>
                <w:szCs w:val="22"/>
                <w:lang w:eastAsia="hi-IN" w:bidi="hi-IN"/>
              </w:rPr>
            </w:pPr>
          </w:p>
          <w:p w:rsidR="00D266D2" w:rsidRPr="003C2F11" w:rsidRDefault="00D266D2" w:rsidP="009579D9">
            <w:pPr>
              <w:pStyle w:val="Corpsdetexte"/>
              <w:spacing w:after="0"/>
              <w:jc w:val="both"/>
              <w:rPr>
                <w:rFonts w:asciiTheme="minorHAnsi" w:hAnsiTheme="minorHAnsi" w:cstheme="minorHAnsi"/>
                <w:b/>
                <w:bCs/>
                <w:sz w:val="22"/>
                <w:szCs w:val="22"/>
                <w:u w:val="single"/>
              </w:rPr>
            </w:pPr>
            <w:r w:rsidRPr="003C2F11">
              <w:rPr>
                <w:rFonts w:asciiTheme="minorHAnsi" w:hAnsiTheme="minorHAnsi" w:cstheme="minorHAnsi"/>
                <w:b/>
                <w:bCs/>
                <w:sz w:val="22"/>
                <w:szCs w:val="22"/>
              </w:rPr>
              <w:t>Nationalité, citoyenneté française et citoyenneté européenne</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Comment devient-on Français ?</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Qu’est-ce que la citoyenneté européenne ? quel texte (+ date) la définit ?</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Qu’est-ce que la citoyenneté calédonienne ? quel texte (+ date) la définit ?</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Quels droits politiques, économiques et sociaux sont liés à la nationalité française ?</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lastRenderedPageBreak/>
              <w:t>Quels droits politiques, économiques et sociaux sont liés à la citoyenneté européenne ?</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Quels droits politiques et économiques sont liés à la citoyenneté calédonienne ?</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Pourquoi la citoyenneté calédonienne pose-t-elle problème au sein de la République française ?</w:t>
            </w:r>
          </w:p>
          <w:p w:rsidR="00DF4E5C" w:rsidRPr="003C2F11" w:rsidRDefault="00DF4E5C" w:rsidP="00DF4E5C">
            <w:pPr>
              <w:jc w:val="both"/>
              <w:rPr>
                <w:rFonts w:asciiTheme="minorHAnsi" w:eastAsia="Arial Unicode MS" w:hAnsiTheme="minorHAnsi" w:cstheme="minorHAnsi"/>
                <w:bCs/>
                <w:kern w:val="1"/>
                <w:szCs w:val="22"/>
                <w:lang w:eastAsia="hi-IN" w:bidi="hi-IN"/>
              </w:rPr>
            </w:pPr>
          </w:p>
          <w:p w:rsidR="00DF4E5C" w:rsidRPr="003C2F11" w:rsidRDefault="00DF4E5C" w:rsidP="00DF4E5C">
            <w:pPr>
              <w:jc w:val="both"/>
              <w:rPr>
                <w:rFonts w:asciiTheme="minorHAnsi" w:eastAsia="Arial Unicode MS" w:hAnsiTheme="minorHAnsi" w:cstheme="minorHAnsi"/>
                <w:bCs/>
                <w:kern w:val="1"/>
                <w:szCs w:val="22"/>
                <w:lang w:eastAsia="hi-IN" w:bidi="hi-IN"/>
              </w:rPr>
            </w:pPr>
          </w:p>
          <w:p w:rsidR="00D266D2" w:rsidRPr="003C2F11" w:rsidRDefault="00D266D2" w:rsidP="009579D9">
            <w:pPr>
              <w:pStyle w:val="Corpsdetexte"/>
              <w:spacing w:after="0"/>
              <w:jc w:val="both"/>
              <w:rPr>
                <w:rFonts w:asciiTheme="minorHAnsi" w:hAnsiTheme="minorHAnsi" w:cstheme="minorHAnsi"/>
                <w:b/>
                <w:bCs/>
                <w:sz w:val="22"/>
                <w:szCs w:val="22"/>
                <w:u w:val="single"/>
              </w:rPr>
            </w:pPr>
            <w:r w:rsidRPr="003C2F11">
              <w:rPr>
                <w:rFonts w:asciiTheme="minorHAnsi" w:hAnsiTheme="minorHAnsi" w:cstheme="minorHAnsi"/>
                <w:b/>
                <w:bCs/>
                <w:sz w:val="22"/>
                <w:szCs w:val="22"/>
              </w:rPr>
              <w:t>Le droit de vote</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Quand et comment les femmes ont-elles conquis le droit de vote ?</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Quelles sont les différentes étapes du droit de vote en France ?</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Quelles sont les modalités du droit de vote ?</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Quelles sont les conditions d’éligibilité ?</w:t>
            </w:r>
          </w:p>
          <w:p w:rsidR="00D266D2" w:rsidRPr="003C2F11" w:rsidRDefault="00D266D2" w:rsidP="00D266D2">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Peut-on être privé de ses droits civiques ? Explique</w:t>
            </w:r>
          </w:p>
          <w:p w:rsidR="00D266D2" w:rsidRPr="003C2F11" w:rsidRDefault="00D266D2" w:rsidP="00D266D2">
            <w:pPr>
              <w:pStyle w:val="Paragraphedeliste"/>
              <w:numPr>
                <w:ilvl w:val="0"/>
                <w:numId w:val="16"/>
              </w:numPr>
              <w:ind w:left="360"/>
              <w:jc w:val="both"/>
              <w:rPr>
                <w:rFonts w:asciiTheme="minorHAnsi" w:hAnsiTheme="minorHAnsi" w:cstheme="minorHAnsi"/>
                <w:bCs/>
                <w:szCs w:val="22"/>
              </w:rPr>
            </w:pPr>
            <w:r w:rsidRPr="003C2F11">
              <w:rPr>
                <w:rFonts w:asciiTheme="minorHAnsi" w:eastAsia="Arial Unicode MS" w:hAnsiTheme="minorHAnsi" w:cstheme="minorHAnsi"/>
                <w:bCs/>
                <w:kern w:val="1"/>
                <w:szCs w:val="22"/>
                <w:lang w:eastAsia="hi-IN" w:bidi="hi-IN"/>
              </w:rPr>
              <w:t>Pourquoi l’exercice du droit de vote fait débat et quelles solutions sont envisagées ?</w:t>
            </w:r>
          </w:p>
        </w:tc>
      </w:tr>
    </w:tbl>
    <w:p w:rsidR="00D266D2" w:rsidRPr="00D266D2" w:rsidRDefault="00D266D2" w:rsidP="00D266D2">
      <w:pPr>
        <w:pStyle w:val="Corpsdetexte"/>
        <w:spacing w:after="0"/>
        <w:jc w:val="both"/>
        <w:rPr>
          <w:bCs/>
          <w:sz w:val="20"/>
          <w:szCs w:val="20"/>
        </w:rPr>
      </w:pPr>
    </w:p>
    <w:p w:rsidR="00D266D2" w:rsidRDefault="00D266D2" w:rsidP="00A43E38">
      <w:pPr>
        <w:rPr>
          <w:b/>
          <w:color w:val="FF0000"/>
          <w:sz w:val="20"/>
          <w:szCs w:val="20"/>
          <w:u w:val="single"/>
        </w:rPr>
      </w:pPr>
    </w:p>
    <w:p w:rsidR="008761B0" w:rsidRDefault="008761B0" w:rsidP="00A43E38">
      <w:pPr>
        <w:rPr>
          <w:b/>
          <w:color w:val="FF0000"/>
          <w:sz w:val="20"/>
          <w:szCs w:val="20"/>
          <w:u w:val="single"/>
        </w:rPr>
      </w:pPr>
    </w:p>
    <w:p w:rsidR="008761B0" w:rsidRPr="008761B0" w:rsidRDefault="008761B0" w:rsidP="008761B0">
      <w:pPr>
        <w:rPr>
          <w:b/>
          <w:color w:val="00B050"/>
          <w:sz w:val="24"/>
        </w:rPr>
      </w:pPr>
      <w:r>
        <w:rPr>
          <w:b/>
          <w:color w:val="00B050"/>
          <w:sz w:val="24"/>
        </w:rPr>
        <w:t>THEME 2</w:t>
      </w:r>
      <w:r w:rsidRPr="008761B0">
        <w:rPr>
          <w:b/>
          <w:color w:val="00B050"/>
          <w:sz w:val="24"/>
        </w:rPr>
        <w:t xml:space="preserve"> : LA </w:t>
      </w:r>
      <w:r>
        <w:rPr>
          <w:b/>
          <w:color w:val="00B050"/>
          <w:sz w:val="24"/>
        </w:rPr>
        <w:t xml:space="preserve">VIE DEMOCRATIQUE (chap. </w:t>
      </w:r>
      <w:r w:rsidR="00D05737">
        <w:rPr>
          <w:b/>
          <w:color w:val="00B050"/>
          <w:sz w:val="24"/>
        </w:rPr>
        <w:t>2-3-4</w:t>
      </w:r>
      <w:r>
        <w:rPr>
          <w:b/>
          <w:color w:val="00B050"/>
          <w:sz w:val="24"/>
        </w:rPr>
        <w:t>)</w:t>
      </w:r>
    </w:p>
    <w:p w:rsidR="008761B0" w:rsidRPr="00D266D2" w:rsidRDefault="008761B0" w:rsidP="008761B0">
      <w:pPr>
        <w:rPr>
          <w:sz w:val="20"/>
          <w:szCs w:val="20"/>
        </w:rPr>
      </w:pPr>
    </w:p>
    <w:tbl>
      <w:tblPr>
        <w:tblStyle w:val="Grilledutableau"/>
        <w:tblW w:w="5000" w:type="pct"/>
        <w:tblLook w:val="01E0"/>
      </w:tblPr>
      <w:tblGrid>
        <w:gridCol w:w="10420"/>
      </w:tblGrid>
      <w:tr w:rsidR="008761B0" w:rsidRPr="003C2F11" w:rsidTr="008761B0">
        <w:trPr>
          <w:trHeight w:val="804"/>
        </w:trPr>
        <w:tc>
          <w:tcPr>
            <w:tcW w:w="5000" w:type="pct"/>
          </w:tcPr>
          <w:p w:rsidR="008761B0" w:rsidRPr="003C2F11" w:rsidRDefault="008761B0" w:rsidP="008761B0">
            <w:pPr>
              <w:rPr>
                <w:b/>
                <w:szCs w:val="22"/>
              </w:rPr>
            </w:pPr>
            <w:r w:rsidRPr="003C2F11">
              <w:rPr>
                <w:b/>
                <w:szCs w:val="22"/>
                <w:u w:val="single"/>
              </w:rPr>
              <w:t>Réviser sa leçon </w:t>
            </w:r>
            <w:r w:rsidRPr="003C2F11">
              <w:rPr>
                <w:b/>
                <w:szCs w:val="22"/>
              </w:rPr>
              <w:t> :</w:t>
            </w:r>
          </w:p>
          <w:p w:rsidR="008761B0" w:rsidRPr="003C2F11" w:rsidRDefault="008761B0" w:rsidP="008761B0">
            <w:pPr>
              <w:pStyle w:val="Paragraphedeliste"/>
              <w:numPr>
                <w:ilvl w:val="0"/>
                <w:numId w:val="16"/>
              </w:numPr>
              <w:ind w:left="360"/>
              <w:rPr>
                <w:szCs w:val="22"/>
              </w:rPr>
            </w:pPr>
            <w:r w:rsidRPr="003C2F11">
              <w:rPr>
                <w:szCs w:val="22"/>
              </w:rPr>
              <w:t xml:space="preserve">Dates importantes : droit de grève (1864), </w:t>
            </w:r>
            <w:r w:rsidR="00193E9B" w:rsidRPr="003C2F11">
              <w:rPr>
                <w:szCs w:val="22"/>
              </w:rPr>
              <w:t xml:space="preserve">liberté de presse (1881), </w:t>
            </w:r>
            <w:r w:rsidRPr="003C2F11">
              <w:rPr>
                <w:szCs w:val="22"/>
              </w:rPr>
              <w:t xml:space="preserve">droit syndical (1884), loi sur les associations (1901), </w:t>
            </w:r>
            <w:r w:rsidR="00C64CC6" w:rsidRPr="003C2F11">
              <w:rPr>
                <w:szCs w:val="22"/>
              </w:rPr>
              <w:t>référendum sur l’élection présidentielle au suffrage universel (1962), lois de décentralisation (1982), mandat présidentiel réduit à 5 ans (2000)</w:t>
            </w:r>
          </w:p>
          <w:p w:rsidR="008761B0" w:rsidRPr="003C2F11" w:rsidRDefault="008761B0" w:rsidP="008761B0">
            <w:pPr>
              <w:pStyle w:val="Paragraphedeliste"/>
              <w:numPr>
                <w:ilvl w:val="0"/>
                <w:numId w:val="16"/>
              </w:numPr>
              <w:ind w:left="360"/>
              <w:rPr>
                <w:szCs w:val="22"/>
              </w:rPr>
            </w:pPr>
            <w:r w:rsidRPr="003C2F11">
              <w:rPr>
                <w:szCs w:val="22"/>
              </w:rPr>
              <w:t xml:space="preserve">Textes importants : </w:t>
            </w:r>
            <w:r w:rsidR="00C64CC6" w:rsidRPr="003C2F11">
              <w:rPr>
                <w:szCs w:val="22"/>
              </w:rPr>
              <w:t xml:space="preserve">constitution de 1958, </w:t>
            </w:r>
            <w:r w:rsidR="00645870" w:rsidRPr="003C2F11">
              <w:rPr>
                <w:szCs w:val="22"/>
              </w:rPr>
              <w:t>accord de Nouméa (1998)</w:t>
            </w:r>
          </w:p>
          <w:p w:rsidR="008761B0" w:rsidRPr="003C2F11" w:rsidRDefault="008761B0" w:rsidP="008761B0">
            <w:pPr>
              <w:pStyle w:val="Paragraphedeliste"/>
              <w:ind w:left="360"/>
              <w:rPr>
                <w:szCs w:val="22"/>
              </w:rPr>
            </w:pPr>
          </w:p>
        </w:tc>
      </w:tr>
      <w:tr w:rsidR="008761B0" w:rsidRPr="003C2F11" w:rsidTr="008761B0">
        <w:trPr>
          <w:trHeight w:val="985"/>
        </w:trPr>
        <w:tc>
          <w:tcPr>
            <w:tcW w:w="5000" w:type="pct"/>
          </w:tcPr>
          <w:p w:rsidR="008761B0" w:rsidRPr="003C2F11" w:rsidRDefault="008761B0" w:rsidP="008761B0">
            <w:pPr>
              <w:jc w:val="both"/>
              <w:rPr>
                <w:rFonts w:asciiTheme="minorHAnsi" w:hAnsiTheme="minorHAnsi" w:cstheme="minorHAnsi"/>
                <w:b/>
                <w:szCs w:val="22"/>
              </w:rPr>
            </w:pPr>
            <w:r w:rsidRPr="003C2F11">
              <w:rPr>
                <w:rFonts w:asciiTheme="minorHAnsi" w:hAnsiTheme="minorHAnsi" w:cstheme="minorHAnsi"/>
                <w:b/>
                <w:szCs w:val="22"/>
                <w:u w:val="single"/>
              </w:rPr>
              <w:t>Les Définitions et notions à maîtriser sur le thème 2</w:t>
            </w:r>
            <w:r w:rsidRPr="003C2F11">
              <w:rPr>
                <w:rFonts w:asciiTheme="minorHAnsi" w:hAnsiTheme="minorHAnsi" w:cstheme="minorHAnsi"/>
                <w:b/>
                <w:szCs w:val="22"/>
              </w:rPr>
              <w:t> :</w:t>
            </w:r>
          </w:p>
          <w:p w:rsidR="008761B0" w:rsidRPr="003C2F11" w:rsidRDefault="008761B0" w:rsidP="008761B0">
            <w:pPr>
              <w:rPr>
                <w:rFonts w:asciiTheme="minorHAnsi" w:hAnsiTheme="minorHAnsi" w:cstheme="minorHAnsi"/>
                <w:bCs/>
                <w:szCs w:val="22"/>
                <w:u w:val="single"/>
              </w:rPr>
            </w:pPr>
          </w:p>
          <w:p w:rsidR="008761B0" w:rsidRPr="003C2F11" w:rsidRDefault="008761B0" w:rsidP="008761B0">
            <w:pPr>
              <w:pStyle w:val="Paragraphedeliste"/>
              <w:numPr>
                <w:ilvl w:val="0"/>
                <w:numId w:val="24"/>
              </w:numPr>
              <w:ind w:left="360"/>
              <w:jc w:val="both"/>
              <w:rPr>
                <w:bCs/>
                <w:szCs w:val="22"/>
              </w:rPr>
            </w:pPr>
            <w:r w:rsidRPr="003C2F11">
              <w:rPr>
                <w:bCs/>
                <w:szCs w:val="22"/>
                <w:u w:val="single"/>
              </w:rPr>
              <w:t>La démocratie</w:t>
            </w:r>
            <w:r w:rsidRPr="003C2F11">
              <w:rPr>
                <w:bCs/>
                <w:szCs w:val="22"/>
              </w:rPr>
              <w:t> : Mode de gouvernement dans lequel le citoyen exerce son pouvoir politique et qui s’appuie sur la reconnaissance des libertés et des droits fondamentaux.</w:t>
            </w:r>
          </w:p>
          <w:p w:rsidR="008761B0" w:rsidRPr="003C2F11" w:rsidRDefault="008761B0" w:rsidP="008761B0">
            <w:pPr>
              <w:pStyle w:val="Paragraphedeliste"/>
              <w:numPr>
                <w:ilvl w:val="0"/>
                <w:numId w:val="24"/>
              </w:numPr>
              <w:ind w:left="360"/>
              <w:rPr>
                <w:szCs w:val="22"/>
              </w:rPr>
            </w:pPr>
            <w:r w:rsidRPr="003C2F11">
              <w:rPr>
                <w:szCs w:val="22"/>
                <w:u w:val="single"/>
              </w:rPr>
              <w:t>Parti politique</w:t>
            </w:r>
            <w:r w:rsidRPr="003C2F11">
              <w:rPr>
                <w:szCs w:val="22"/>
              </w:rPr>
              <w:t> : association organisée qui rassemble des citoyens unis par une philosophie ou une idéologie commune, dont elle recherche la réalisation, avec comme objectif la conquête et l’exercice du pouvoir.</w:t>
            </w:r>
          </w:p>
          <w:p w:rsidR="008761B0" w:rsidRPr="003C2F11" w:rsidRDefault="008761B0" w:rsidP="008761B0">
            <w:pPr>
              <w:pStyle w:val="Paragraphedeliste"/>
              <w:numPr>
                <w:ilvl w:val="0"/>
                <w:numId w:val="24"/>
              </w:numPr>
              <w:ind w:left="360"/>
              <w:rPr>
                <w:szCs w:val="22"/>
              </w:rPr>
            </w:pPr>
            <w:r w:rsidRPr="003C2F11">
              <w:rPr>
                <w:szCs w:val="22"/>
                <w:u w:val="single"/>
              </w:rPr>
              <w:t>Parti d’opposition</w:t>
            </w:r>
            <w:r w:rsidRPr="003C2F11">
              <w:rPr>
                <w:szCs w:val="22"/>
              </w:rPr>
              <w:t> : parti qui n’est pas au pouvoir mais qui a des représentants élus au Parlement.</w:t>
            </w:r>
          </w:p>
          <w:p w:rsidR="008761B0" w:rsidRPr="003C2F11" w:rsidRDefault="008761B0" w:rsidP="008761B0">
            <w:pPr>
              <w:pStyle w:val="Paragraphedeliste"/>
              <w:numPr>
                <w:ilvl w:val="0"/>
                <w:numId w:val="24"/>
              </w:numPr>
              <w:ind w:left="360"/>
              <w:rPr>
                <w:szCs w:val="22"/>
              </w:rPr>
            </w:pPr>
            <w:r w:rsidRPr="003C2F11">
              <w:rPr>
                <w:szCs w:val="22"/>
                <w:u w:val="single"/>
              </w:rPr>
              <w:t>Pluralisme</w:t>
            </w:r>
            <w:r w:rsidRPr="003C2F11">
              <w:rPr>
                <w:szCs w:val="22"/>
              </w:rPr>
              <w:t> : Diversité des opinions et des partis politiques.</w:t>
            </w:r>
          </w:p>
          <w:p w:rsidR="008761B0" w:rsidRPr="003C2F11" w:rsidRDefault="008761B0" w:rsidP="008761B0">
            <w:pPr>
              <w:pStyle w:val="Paragraphedeliste"/>
              <w:numPr>
                <w:ilvl w:val="0"/>
                <w:numId w:val="24"/>
              </w:numPr>
              <w:ind w:left="360"/>
              <w:rPr>
                <w:szCs w:val="22"/>
              </w:rPr>
            </w:pPr>
            <w:r w:rsidRPr="003C2F11">
              <w:rPr>
                <w:szCs w:val="22"/>
                <w:u w:val="single"/>
              </w:rPr>
              <w:t>Référendum </w:t>
            </w:r>
            <w:r w:rsidRPr="003C2F11">
              <w:rPr>
                <w:szCs w:val="22"/>
              </w:rPr>
              <w:t>: Réponse par oui ou par non des citoyens à une question posée.</w:t>
            </w:r>
          </w:p>
          <w:p w:rsidR="00C64CC6" w:rsidRPr="003C2F11" w:rsidRDefault="00C64CC6" w:rsidP="008761B0">
            <w:pPr>
              <w:pStyle w:val="Paragraphedeliste"/>
              <w:numPr>
                <w:ilvl w:val="0"/>
                <w:numId w:val="24"/>
              </w:numPr>
              <w:ind w:left="360"/>
              <w:rPr>
                <w:szCs w:val="22"/>
              </w:rPr>
            </w:pPr>
            <w:r w:rsidRPr="003C2F11">
              <w:rPr>
                <w:szCs w:val="22"/>
                <w:u w:val="single"/>
              </w:rPr>
              <w:t>Loi de pays</w:t>
            </w:r>
            <w:r w:rsidRPr="003C2F11">
              <w:rPr>
                <w:szCs w:val="22"/>
              </w:rPr>
              <w:t> : loi voté par le Congrès de Nouvelle-Calédonie et ne s’appliquant que sur le territoire calédonien.</w:t>
            </w:r>
          </w:p>
          <w:p w:rsidR="00645870" w:rsidRPr="003C2F11" w:rsidRDefault="00645870" w:rsidP="008761B0">
            <w:pPr>
              <w:pStyle w:val="Paragraphedeliste"/>
              <w:numPr>
                <w:ilvl w:val="0"/>
                <w:numId w:val="24"/>
              </w:numPr>
              <w:ind w:left="360"/>
              <w:rPr>
                <w:szCs w:val="22"/>
              </w:rPr>
            </w:pPr>
            <w:r w:rsidRPr="003C2F11">
              <w:rPr>
                <w:szCs w:val="22"/>
                <w:u w:val="single"/>
              </w:rPr>
              <w:t>Loi organique</w:t>
            </w:r>
            <w:r w:rsidRPr="003C2F11">
              <w:rPr>
                <w:szCs w:val="22"/>
              </w:rPr>
              <w:t> : loi de mise en application de l’accord de Nouméa, à valeur constitutionnelle.</w:t>
            </w:r>
          </w:p>
          <w:p w:rsidR="008761B0" w:rsidRPr="003C2F11" w:rsidRDefault="008761B0" w:rsidP="008761B0">
            <w:pPr>
              <w:pStyle w:val="Paragraphedeliste"/>
              <w:numPr>
                <w:ilvl w:val="0"/>
                <w:numId w:val="24"/>
              </w:numPr>
              <w:ind w:left="360"/>
              <w:rPr>
                <w:szCs w:val="22"/>
              </w:rPr>
            </w:pPr>
            <w:r w:rsidRPr="003C2F11">
              <w:rPr>
                <w:szCs w:val="22"/>
                <w:u w:val="single"/>
              </w:rPr>
              <w:t>Décentralisation</w:t>
            </w:r>
            <w:r w:rsidRPr="003C2F11">
              <w:rPr>
                <w:szCs w:val="22"/>
              </w:rPr>
              <w:t> : Transfert de certains pouvoirs de l’Etat aux collectivités territoriales.</w:t>
            </w:r>
          </w:p>
          <w:p w:rsidR="008761B0" w:rsidRPr="003C2F11" w:rsidRDefault="008761B0" w:rsidP="008761B0">
            <w:pPr>
              <w:pStyle w:val="Paragraphedeliste"/>
              <w:numPr>
                <w:ilvl w:val="0"/>
                <w:numId w:val="24"/>
              </w:numPr>
              <w:ind w:left="360"/>
              <w:rPr>
                <w:szCs w:val="22"/>
              </w:rPr>
            </w:pPr>
            <w:r w:rsidRPr="003C2F11">
              <w:rPr>
                <w:szCs w:val="22"/>
                <w:u w:val="single"/>
              </w:rPr>
              <w:t>Collectivités territoriales </w:t>
            </w:r>
            <w:r w:rsidRPr="003C2F11">
              <w:rPr>
                <w:szCs w:val="22"/>
              </w:rPr>
              <w:t>: Communes, département, régions.</w:t>
            </w:r>
          </w:p>
          <w:p w:rsidR="008761B0" w:rsidRPr="003C2F11" w:rsidRDefault="008761B0" w:rsidP="008761B0">
            <w:pPr>
              <w:pStyle w:val="Paragraphedeliste"/>
              <w:numPr>
                <w:ilvl w:val="0"/>
                <w:numId w:val="24"/>
              </w:numPr>
              <w:ind w:left="360"/>
              <w:rPr>
                <w:szCs w:val="22"/>
              </w:rPr>
            </w:pPr>
            <w:r w:rsidRPr="003C2F11">
              <w:rPr>
                <w:szCs w:val="22"/>
                <w:u w:val="single"/>
              </w:rPr>
              <w:t>Pouvoir législatif</w:t>
            </w:r>
            <w:r w:rsidRPr="003C2F11">
              <w:rPr>
                <w:szCs w:val="22"/>
              </w:rPr>
              <w:t> : Pouvoir de faire la loi.</w:t>
            </w:r>
          </w:p>
          <w:p w:rsidR="008761B0" w:rsidRPr="003C2F11" w:rsidRDefault="008761B0" w:rsidP="008761B0">
            <w:pPr>
              <w:pStyle w:val="Paragraphedeliste"/>
              <w:numPr>
                <w:ilvl w:val="0"/>
                <w:numId w:val="24"/>
              </w:numPr>
              <w:ind w:left="360"/>
              <w:rPr>
                <w:szCs w:val="22"/>
              </w:rPr>
            </w:pPr>
            <w:r w:rsidRPr="003C2F11">
              <w:rPr>
                <w:szCs w:val="22"/>
                <w:u w:val="single"/>
              </w:rPr>
              <w:t>Pouvoir exécutif</w:t>
            </w:r>
            <w:r w:rsidRPr="003C2F11">
              <w:rPr>
                <w:szCs w:val="22"/>
              </w:rPr>
              <w:t> : Pouvoir de faire exécuter la loi.</w:t>
            </w:r>
          </w:p>
          <w:p w:rsidR="008761B0" w:rsidRPr="003C2F11" w:rsidRDefault="008761B0" w:rsidP="008761B0">
            <w:pPr>
              <w:pStyle w:val="Paragraphedeliste"/>
              <w:numPr>
                <w:ilvl w:val="0"/>
                <w:numId w:val="24"/>
              </w:numPr>
              <w:ind w:left="360"/>
              <w:rPr>
                <w:szCs w:val="22"/>
              </w:rPr>
            </w:pPr>
            <w:r w:rsidRPr="003C2F11">
              <w:rPr>
                <w:szCs w:val="22"/>
                <w:u w:val="single"/>
              </w:rPr>
              <w:t>Pouvoir judiciaire</w:t>
            </w:r>
            <w:r w:rsidRPr="003C2F11">
              <w:rPr>
                <w:szCs w:val="22"/>
              </w:rPr>
              <w:t> : Pouvoir de juger selon la loi.</w:t>
            </w:r>
          </w:p>
          <w:p w:rsidR="008761B0" w:rsidRPr="003C2F11" w:rsidRDefault="008761B0" w:rsidP="008761B0">
            <w:pPr>
              <w:pStyle w:val="Paragraphedeliste"/>
              <w:numPr>
                <w:ilvl w:val="0"/>
                <w:numId w:val="24"/>
              </w:numPr>
              <w:ind w:left="360"/>
              <w:rPr>
                <w:szCs w:val="22"/>
              </w:rPr>
            </w:pPr>
            <w:r w:rsidRPr="003C2F11">
              <w:rPr>
                <w:szCs w:val="22"/>
                <w:u w:val="single"/>
              </w:rPr>
              <w:t>Association</w:t>
            </w:r>
            <w:r w:rsidRPr="003C2F11">
              <w:rPr>
                <w:szCs w:val="22"/>
              </w:rPr>
              <w:t> : organisation à but non lucratif, relevant de la loi de 1901.</w:t>
            </w:r>
          </w:p>
          <w:p w:rsidR="008761B0" w:rsidRPr="003C2F11" w:rsidRDefault="008761B0" w:rsidP="008761B0">
            <w:pPr>
              <w:pStyle w:val="Paragraphedeliste"/>
              <w:numPr>
                <w:ilvl w:val="0"/>
                <w:numId w:val="24"/>
              </w:numPr>
              <w:ind w:left="360"/>
              <w:rPr>
                <w:szCs w:val="22"/>
              </w:rPr>
            </w:pPr>
            <w:r w:rsidRPr="003C2F11">
              <w:rPr>
                <w:szCs w:val="22"/>
                <w:u w:val="single"/>
              </w:rPr>
              <w:t>Syndicat</w:t>
            </w:r>
            <w:r w:rsidRPr="003C2F11">
              <w:rPr>
                <w:szCs w:val="22"/>
              </w:rPr>
              <w:t> : organisation professionnels de défense des salariés.</w:t>
            </w:r>
          </w:p>
          <w:p w:rsidR="008761B0" w:rsidRPr="003C2F11" w:rsidRDefault="008761B0" w:rsidP="008761B0">
            <w:pPr>
              <w:pStyle w:val="Paragraphedeliste"/>
              <w:numPr>
                <w:ilvl w:val="0"/>
                <w:numId w:val="24"/>
              </w:numPr>
              <w:ind w:left="360"/>
              <w:rPr>
                <w:szCs w:val="22"/>
              </w:rPr>
            </w:pPr>
            <w:r w:rsidRPr="003C2F11">
              <w:rPr>
                <w:szCs w:val="22"/>
                <w:u w:val="single"/>
              </w:rPr>
              <w:t>Médias</w:t>
            </w:r>
            <w:r w:rsidRPr="003C2F11">
              <w:rPr>
                <w:szCs w:val="22"/>
              </w:rPr>
              <w:t> : Moyens de communication et d’information</w:t>
            </w:r>
          </w:p>
          <w:p w:rsidR="008761B0" w:rsidRPr="003C2F11" w:rsidRDefault="008761B0" w:rsidP="008761B0">
            <w:pPr>
              <w:pStyle w:val="Paragraphedeliste"/>
              <w:numPr>
                <w:ilvl w:val="0"/>
                <w:numId w:val="24"/>
              </w:numPr>
              <w:pBdr>
                <w:bottom w:val="single" w:sz="4" w:space="1" w:color="auto"/>
              </w:pBdr>
              <w:ind w:left="360"/>
              <w:rPr>
                <w:rFonts w:asciiTheme="minorHAnsi" w:hAnsiTheme="minorHAnsi" w:cstheme="minorHAnsi"/>
                <w:szCs w:val="22"/>
              </w:rPr>
            </w:pPr>
            <w:r w:rsidRPr="003C2F11">
              <w:rPr>
                <w:szCs w:val="22"/>
                <w:u w:val="single"/>
              </w:rPr>
              <w:t>Déontologie</w:t>
            </w:r>
            <w:r w:rsidRPr="003C2F11">
              <w:rPr>
                <w:szCs w:val="22"/>
              </w:rPr>
              <w:t> : Règles que doivent respecter tous les membres d’une profession (avocat, médecin, journaliste)</w:t>
            </w:r>
          </w:p>
          <w:p w:rsidR="008761B0" w:rsidRPr="003C2F11" w:rsidRDefault="008761B0" w:rsidP="008761B0">
            <w:pPr>
              <w:pStyle w:val="Paragraphedeliste"/>
              <w:numPr>
                <w:ilvl w:val="0"/>
                <w:numId w:val="24"/>
              </w:numPr>
              <w:pBdr>
                <w:bottom w:val="single" w:sz="4" w:space="1" w:color="auto"/>
              </w:pBdr>
              <w:ind w:left="360"/>
              <w:rPr>
                <w:rFonts w:asciiTheme="minorHAnsi" w:hAnsiTheme="minorHAnsi" w:cstheme="minorHAnsi"/>
                <w:szCs w:val="22"/>
              </w:rPr>
            </w:pPr>
            <w:r w:rsidRPr="003C2F11">
              <w:rPr>
                <w:szCs w:val="22"/>
                <w:u w:val="single"/>
              </w:rPr>
              <w:t>Réseaux sociaux</w:t>
            </w:r>
            <w:r w:rsidRPr="003C2F11">
              <w:rPr>
                <w:szCs w:val="22"/>
              </w:rPr>
              <w:t> : Sites internet reliant des personnes entre elles et permettant d’échanger des connaissances.</w:t>
            </w:r>
          </w:p>
          <w:p w:rsidR="008761B0" w:rsidRPr="003C2F11" w:rsidRDefault="008761B0" w:rsidP="008761B0">
            <w:pPr>
              <w:pBdr>
                <w:bottom w:val="single" w:sz="4" w:space="1" w:color="auto"/>
              </w:pBdr>
              <w:rPr>
                <w:szCs w:val="22"/>
              </w:rPr>
            </w:pPr>
          </w:p>
          <w:p w:rsidR="00645870" w:rsidRPr="003C2F11" w:rsidRDefault="00645870" w:rsidP="00645870">
            <w:pPr>
              <w:jc w:val="both"/>
              <w:rPr>
                <w:szCs w:val="22"/>
              </w:rPr>
            </w:pPr>
            <w:r w:rsidRPr="003C2F11">
              <w:rPr>
                <w:b/>
                <w:szCs w:val="22"/>
                <w:u w:val="single"/>
              </w:rPr>
              <w:t>S’entraîner pour le contrôle</w:t>
            </w:r>
            <w:r w:rsidRPr="003C2F11">
              <w:rPr>
                <w:b/>
                <w:szCs w:val="22"/>
              </w:rPr>
              <w:t xml:space="preserve"> : </w:t>
            </w:r>
            <w:r w:rsidRPr="003C2F11">
              <w:rPr>
                <w:szCs w:val="22"/>
              </w:rPr>
              <w:t>Si tu as bien appris ta leçon, tu dois savoir répondre aux questions suivantes :</w:t>
            </w:r>
          </w:p>
          <w:p w:rsidR="00645870" w:rsidRPr="003C2F11" w:rsidRDefault="00645870" w:rsidP="00645870">
            <w:pPr>
              <w:jc w:val="both"/>
              <w:rPr>
                <w:rFonts w:asciiTheme="minorHAnsi" w:hAnsiTheme="minorHAnsi" w:cstheme="minorHAnsi"/>
                <w:bCs/>
                <w:szCs w:val="22"/>
              </w:rPr>
            </w:pPr>
          </w:p>
          <w:p w:rsidR="00645870" w:rsidRPr="003C2F11" w:rsidRDefault="00645870" w:rsidP="00645870">
            <w:pPr>
              <w:jc w:val="both"/>
              <w:rPr>
                <w:rFonts w:asciiTheme="minorHAnsi" w:hAnsiTheme="minorHAnsi" w:cstheme="minorHAnsi"/>
                <w:b/>
                <w:bCs/>
                <w:szCs w:val="22"/>
              </w:rPr>
            </w:pPr>
            <w:r w:rsidRPr="003C2F11">
              <w:rPr>
                <w:rFonts w:asciiTheme="minorHAnsi" w:hAnsiTheme="minorHAnsi" w:cstheme="minorHAnsi"/>
                <w:b/>
                <w:bCs/>
                <w:szCs w:val="22"/>
              </w:rPr>
              <w:t>La vie politique</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Comment faire vivre la démocratie, exercer sa citoyenneté à travers les institutions politiques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Comment les partis participent-ils à la vie politique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 xml:space="preserve">Qu’est-ce que le pluralisme ?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Qu’est-ce qu’un parti d’opposition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Cites au moins 3 partis français et 3 partis calédoniens.</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Quel est le rôle du Conseil constitutionnel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Comment modifier la constitution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lastRenderedPageBreak/>
              <w:t>En quoi la séparation des pouvoirs est-elle une garantie de la démocratie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 xml:space="preserve">Quels sont les 3 pouvoirs ? quel est leur rôle ?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Qui détient chacun de ces pouvoirs en France ? en Nouvelle-Calédonie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 xml:space="preserve">Quelles sont les compétences de l’Etat en Nouvelle-Calédonie ?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 xml:space="preserve">Quelles sont les différentes étapes de la rédaction à l’adoption d’une loi ?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Comment appelle-t-on les lois propres à la Nouvelle-Calédonie ? donne un exemple.</w:t>
            </w:r>
          </w:p>
          <w:p w:rsidR="00645870" w:rsidRPr="003C2F11" w:rsidRDefault="00645870" w:rsidP="00645870">
            <w:pPr>
              <w:jc w:val="both"/>
              <w:rPr>
                <w:rFonts w:asciiTheme="minorHAnsi" w:eastAsia="Arial Unicode MS" w:hAnsiTheme="minorHAnsi" w:cstheme="minorHAnsi"/>
                <w:bCs/>
                <w:kern w:val="1"/>
                <w:szCs w:val="22"/>
                <w:lang w:eastAsia="hi-IN" w:bidi="hi-IN"/>
              </w:rPr>
            </w:pPr>
          </w:p>
          <w:p w:rsidR="00645870" w:rsidRPr="003C2F11" w:rsidRDefault="00645870" w:rsidP="00645870">
            <w:pPr>
              <w:pStyle w:val="Corpsdetexte"/>
              <w:spacing w:after="0"/>
              <w:jc w:val="both"/>
              <w:rPr>
                <w:rFonts w:asciiTheme="minorHAnsi" w:hAnsiTheme="minorHAnsi" w:cstheme="minorHAnsi"/>
                <w:b/>
                <w:bCs/>
                <w:sz w:val="22"/>
                <w:szCs w:val="22"/>
                <w:u w:val="single"/>
              </w:rPr>
            </w:pPr>
            <w:r w:rsidRPr="003C2F11">
              <w:rPr>
                <w:rFonts w:asciiTheme="minorHAnsi" w:hAnsiTheme="minorHAnsi" w:cstheme="minorHAnsi"/>
                <w:b/>
                <w:bCs/>
                <w:sz w:val="22"/>
                <w:szCs w:val="22"/>
              </w:rPr>
              <w:t>La vie sociale</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Qu’est-ce qu’un syndicat ? Quel est son rôle ? Quels sont ses moyens d’action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Quelles sont les difficultés rencontrées aujourd’hui par le syndicalisme ? En quoi cela remet-il en cause leur légitimité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 xml:space="preserve">Qu’est-ce qu’une association ? Quels sont ses moyens d’action ?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Montre que les associations jouent un rôle important dans l’exercice démocratique.</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Qu’est-ce qu’un lobby ? Pourquoi ne sont-ils pas représentatifs de l’intérêt général ?</w:t>
            </w:r>
          </w:p>
          <w:p w:rsidR="00645870" w:rsidRPr="003C2F11" w:rsidRDefault="00645870" w:rsidP="00645870">
            <w:pPr>
              <w:pStyle w:val="Corpsdetexte"/>
              <w:spacing w:after="0"/>
              <w:jc w:val="both"/>
              <w:rPr>
                <w:rFonts w:asciiTheme="minorHAnsi" w:hAnsiTheme="minorHAnsi" w:cstheme="minorHAnsi"/>
                <w:b/>
                <w:bCs/>
                <w:sz w:val="22"/>
                <w:szCs w:val="22"/>
              </w:rPr>
            </w:pPr>
          </w:p>
          <w:p w:rsidR="00645870" w:rsidRPr="003C2F11" w:rsidRDefault="00645870" w:rsidP="00645870">
            <w:pPr>
              <w:pStyle w:val="Corpsdetexte"/>
              <w:spacing w:after="0"/>
              <w:jc w:val="both"/>
              <w:rPr>
                <w:rFonts w:asciiTheme="minorHAnsi" w:hAnsiTheme="minorHAnsi" w:cstheme="minorHAnsi"/>
                <w:b/>
                <w:bCs/>
                <w:sz w:val="22"/>
                <w:szCs w:val="22"/>
                <w:u w:val="single"/>
              </w:rPr>
            </w:pPr>
            <w:r w:rsidRPr="003C2F11">
              <w:rPr>
                <w:rFonts w:asciiTheme="minorHAnsi" w:hAnsiTheme="minorHAnsi" w:cstheme="minorHAnsi"/>
                <w:b/>
                <w:bCs/>
                <w:sz w:val="22"/>
                <w:szCs w:val="22"/>
              </w:rPr>
              <w:t>Les médias et l’opinion publique</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A quoi servent les médias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Pourquoi faut-il garantir leur indépendance?</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Quelles institutions garantissent leur indépendance et leur impartialité ?</w:t>
            </w:r>
          </w:p>
          <w:p w:rsidR="00645870" w:rsidRPr="003C2F11" w:rsidRDefault="00645870" w:rsidP="00645870">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Quels sont les nouveaux moyens de communication qui permettent aux citoyens de se forger une opinion ?</w:t>
            </w:r>
          </w:p>
          <w:p w:rsidR="00645870" w:rsidRPr="003C2F11" w:rsidRDefault="00645870" w:rsidP="00645870">
            <w:pPr>
              <w:pStyle w:val="Paragraphedeliste"/>
              <w:numPr>
                <w:ilvl w:val="0"/>
                <w:numId w:val="16"/>
              </w:numPr>
              <w:ind w:left="360"/>
              <w:jc w:val="both"/>
              <w:rPr>
                <w:rFonts w:asciiTheme="minorHAnsi" w:hAnsiTheme="minorHAnsi" w:cstheme="minorHAnsi"/>
                <w:bCs/>
                <w:szCs w:val="22"/>
              </w:rPr>
            </w:pPr>
            <w:r w:rsidRPr="003C2F11">
              <w:rPr>
                <w:rFonts w:asciiTheme="minorHAnsi" w:eastAsia="Arial Unicode MS" w:hAnsiTheme="minorHAnsi" w:cstheme="minorHAnsi"/>
                <w:bCs/>
                <w:kern w:val="1"/>
                <w:szCs w:val="22"/>
                <w:lang w:eastAsia="hi-IN" w:bidi="hi-IN"/>
              </w:rPr>
              <w:t>A quoi servent les sondages ?</w:t>
            </w:r>
          </w:p>
          <w:p w:rsidR="00645870" w:rsidRPr="003C2F11" w:rsidRDefault="00645870" w:rsidP="00645870">
            <w:pPr>
              <w:pStyle w:val="Paragraphedeliste"/>
              <w:numPr>
                <w:ilvl w:val="0"/>
                <w:numId w:val="16"/>
              </w:numPr>
              <w:ind w:left="360"/>
              <w:jc w:val="both"/>
              <w:rPr>
                <w:rFonts w:asciiTheme="minorHAnsi" w:hAnsiTheme="minorHAnsi" w:cstheme="minorHAnsi"/>
                <w:bCs/>
                <w:szCs w:val="22"/>
              </w:rPr>
            </w:pPr>
            <w:r w:rsidRPr="003C2F11">
              <w:rPr>
                <w:rFonts w:asciiTheme="minorHAnsi" w:eastAsia="Arial Unicode MS" w:hAnsiTheme="minorHAnsi" w:cstheme="minorHAnsi"/>
                <w:bCs/>
                <w:kern w:val="1"/>
                <w:szCs w:val="22"/>
                <w:lang w:eastAsia="hi-IN" w:bidi="hi-IN"/>
              </w:rPr>
              <w:t>Pourquoi les sondages ne peuvent-ils être considérés comme de véritables outils d’information ?</w:t>
            </w:r>
          </w:p>
          <w:p w:rsidR="00645870" w:rsidRPr="003C2F11" w:rsidRDefault="00645870" w:rsidP="00645870">
            <w:pPr>
              <w:pStyle w:val="Paragraphedeliste"/>
              <w:ind w:left="360"/>
              <w:jc w:val="both"/>
              <w:rPr>
                <w:rFonts w:asciiTheme="minorHAnsi" w:hAnsiTheme="minorHAnsi" w:cstheme="minorHAnsi"/>
                <w:bCs/>
                <w:szCs w:val="22"/>
              </w:rPr>
            </w:pPr>
          </w:p>
        </w:tc>
      </w:tr>
    </w:tbl>
    <w:p w:rsidR="008761B0" w:rsidRPr="00D266D2" w:rsidRDefault="008761B0" w:rsidP="008761B0">
      <w:pPr>
        <w:pStyle w:val="Corpsdetexte"/>
        <w:spacing w:after="0"/>
        <w:jc w:val="both"/>
        <w:rPr>
          <w:bCs/>
          <w:sz w:val="20"/>
          <w:szCs w:val="20"/>
        </w:rPr>
      </w:pPr>
    </w:p>
    <w:p w:rsidR="008761B0" w:rsidRDefault="008761B0" w:rsidP="008761B0">
      <w:pPr>
        <w:rPr>
          <w:b/>
          <w:color w:val="FF0000"/>
          <w:sz w:val="20"/>
          <w:szCs w:val="20"/>
          <w:u w:val="single"/>
        </w:rPr>
      </w:pPr>
    </w:p>
    <w:p w:rsidR="00193E9B" w:rsidRPr="008761B0" w:rsidRDefault="00193E9B" w:rsidP="00193E9B">
      <w:pPr>
        <w:rPr>
          <w:b/>
          <w:color w:val="00B050"/>
          <w:sz w:val="24"/>
        </w:rPr>
      </w:pPr>
      <w:r>
        <w:rPr>
          <w:b/>
          <w:color w:val="00B050"/>
          <w:sz w:val="24"/>
        </w:rPr>
        <w:t>THEME 3</w:t>
      </w:r>
      <w:r w:rsidRPr="008761B0">
        <w:rPr>
          <w:b/>
          <w:color w:val="00B050"/>
          <w:sz w:val="24"/>
        </w:rPr>
        <w:t xml:space="preserve"> : </w:t>
      </w:r>
      <w:r w:rsidRPr="00193E9B">
        <w:rPr>
          <w:b/>
          <w:color w:val="00B050"/>
          <w:sz w:val="24"/>
        </w:rPr>
        <w:t>LA DEFENSE ET L’ACTION INTERNATIONALE DE LA FRANCE</w:t>
      </w:r>
      <w:r>
        <w:rPr>
          <w:b/>
          <w:color w:val="00B050"/>
          <w:sz w:val="24"/>
        </w:rPr>
        <w:t xml:space="preserve"> (chap. </w:t>
      </w:r>
      <w:r w:rsidR="00D05737">
        <w:rPr>
          <w:b/>
          <w:color w:val="00B050"/>
          <w:sz w:val="24"/>
        </w:rPr>
        <w:t>5</w:t>
      </w:r>
      <w:r>
        <w:rPr>
          <w:b/>
          <w:color w:val="00B050"/>
          <w:sz w:val="24"/>
        </w:rPr>
        <w:t>)</w:t>
      </w:r>
    </w:p>
    <w:p w:rsidR="00193E9B" w:rsidRPr="00D266D2" w:rsidRDefault="00193E9B" w:rsidP="00193E9B">
      <w:pPr>
        <w:rPr>
          <w:sz w:val="20"/>
          <w:szCs w:val="20"/>
        </w:rPr>
      </w:pPr>
    </w:p>
    <w:tbl>
      <w:tblPr>
        <w:tblStyle w:val="Grilledutableau"/>
        <w:tblW w:w="5000" w:type="pct"/>
        <w:tblLook w:val="01E0"/>
      </w:tblPr>
      <w:tblGrid>
        <w:gridCol w:w="10420"/>
      </w:tblGrid>
      <w:tr w:rsidR="00193E9B" w:rsidRPr="003C2F11" w:rsidTr="00E777CD">
        <w:trPr>
          <w:trHeight w:val="804"/>
        </w:trPr>
        <w:tc>
          <w:tcPr>
            <w:tcW w:w="5000" w:type="pct"/>
          </w:tcPr>
          <w:p w:rsidR="00193E9B" w:rsidRPr="003C2F11" w:rsidRDefault="00193E9B" w:rsidP="00E777CD">
            <w:pPr>
              <w:rPr>
                <w:b/>
                <w:szCs w:val="22"/>
              </w:rPr>
            </w:pPr>
            <w:r w:rsidRPr="003C2F11">
              <w:rPr>
                <w:b/>
                <w:szCs w:val="22"/>
                <w:u w:val="single"/>
              </w:rPr>
              <w:t>Réviser sa leçon </w:t>
            </w:r>
            <w:r w:rsidRPr="003C2F11">
              <w:rPr>
                <w:b/>
                <w:szCs w:val="22"/>
              </w:rPr>
              <w:t> :</w:t>
            </w:r>
          </w:p>
          <w:p w:rsidR="00193E9B" w:rsidRPr="003C2F11" w:rsidRDefault="00193E9B" w:rsidP="00E777CD">
            <w:pPr>
              <w:pStyle w:val="Paragraphedeliste"/>
              <w:numPr>
                <w:ilvl w:val="0"/>
                <w:numId w:val="16"/>
              </w:numPr>
              <w:ind w:left="360"/>
              <w:rPr>
                <w:szCs w:val="22"/>
              </w:rPr>
            </w:pPr>
            <w:r w:rsidRPr="003C2F11">
              <w:rPr>
                <w:szCs w:val="22"/>
              </w:rPr>
              <w:t xml:space="preserve">Dates importantes : </w:t>
            </w:r>
          </w:p>
          <w:p w:rsidR="00193E9B" w:rsidRPr="003C2F11" w:rsidRDefault="00193E9B" w:rsidP="00E777CD">
            <w:pPr>
              <w:pStyle w:val="Paragraphedeliste"/>
              <w:numPr>
                <w:ilvl w:val="0"/>
                <w:numId w:val="16"/>
              </w:numPr>
              <w:ind w:left="360"/>
              <w:rPr>
                <w:szCs w:val="22"/>
              </w:rPr>
            </w:pPr>
            <w:r w:rsidRPr="003C2F11">
              <w:rPr>
                <w:szCs w:val="22"/>
              </w:rPr>
              <w:t xml:space="preserve">Textes importants : </w:t>
            </w:r>
            <w:r w:rsidR="00326D75" w:rsidRPr="003C2F11">
              <w:rPr>
                <w:szCs w:val="22"/>
              </w:rPr>
              <w:t>charte de San Francisco (fondation ONU – 1945)</w:t>
            </w:r>
            <w:r w:rsidRPr="003C2F11">
              <w:rPr>
                <w:szCs w:val="22"/>
              </w:rPr>
              <w:t xml:space="preserve">, </w:t>
            </w:r>
            <w:r w:rsidR="00326D75" w:rsidRPr="003C2F11">
              <w:rPr>
                <w:szCs w:val="22"/>
              </w:rPr>
              <w:t>suspension du service militaire (2001), mise en place du C.P.I. (2002)</w:t>
            </w:r>
          </w:p>
          <w:p w:rsidR="00193E9B" w:rsidRPr="003C2F11" w:rsidRDefault="00193E9B" w:rsidP="00E777CD">
            <w:pPr>
              <w:pStyle w:val="Paragraphedeliste"/>
              <w:ind w:left="360"/>
              <w:rPr>
                <w:szCs w:val="22"/>
              </w:rPr>
            </w:pPr>
          </w:p>
        </w:tc>
      </w:tr>
      <w:tr w:rsidR="00193E9B" w:rsidRPr="003C2F11" w:rsidTr="00E777CD">
        <w:trPr>
          <w:trHeight w:val="985"/>
        </w:trPr>
        <w:tc>
          <w:tcPr>
            <w:tcW w:w="5000" w:type="pct"/>
          </w:tcPr>
          <w:p w:rsidR="00193E9B" w:rsidRPr="003C2F11" w:rsidRDefault="00193E9B" w:rsidP="00E777CD">
            <w:pPr>
              <w:jc w:val="both"/>
              <w:rPr>
                <w:rFonts w:asciiTheme="minorHAnsi" w:hAnsiTheme="minorHAnsi" w:cstheme="minorHAnsi"/>
                <w:b/>
                <w:szCs w:val="22"/>
              </w:rPr>
            </w:pPr>
            <w:r w:rsidRPr="003C2F11">
              <w:rPr>
                <w:rFonts w:asciiTheme="minorHAnsi" w:hAnsiTheme="minorHAnsi" w:cstheme="minorHAnsi"/>
                <w:b/>
                <w:szCs w:val="22"/>
                <w:u w:val="single"/>
              </w:rPr>
              <w:t>Les Définitions et notions à maîtriser sur le thème 2</w:t>
            </w:r>
            <w:r w:rsidRPr="003C2F11">
              <w:rPr>
                <w:rFonts w:asciiTheme="minorHAnsi" w:hAnsiTheme="minorHAnsi" w:cstheme="minorHAnsi"/>
                <w:b/>
                <w:szCs w:val="22"/>
              </w:rPr>
              <w:t> :</w:t>
            </w:r>
          </w:p>
          <w:p w:rsidR="00193E9B" w:rsidRPr="003C2F11" w:rsidRDefault="00193E9B" w:rsidP="00E777CD">
            <w:pPr>
              <w:rPr>
                <w:rFonts w:asciiTheme="minorHAnsi" w:hAnsiTheme="minorHAnsi" w:cstheme="minorHAnsi"/>
                <w:bCs/>
                <w:szCs w:val="22"/>
                <w:u w:val="single"/>
              </w:rPr>
            </w:pPr>
          </w:p>
          <w:p w:rsidR="00326D75" w:rsidRPr="003C2F11" w:rsidRDefault="00326D75" w:rsidP="00326D75">
            <w:pPr>
              <w:pStyle w:val="Paragraphedeliste"/>
              <w:numPr>
                <w:ilvl w:val="0"/>
                <w:numId w:val="24"/>
              </w:numPr>
              <w:ind w:left="360"/>
              <w:jc w:val="both"/>
              <w:rPr>
                <w:szCs w:val="22"/>
              </w:rPr>
            </w:pPr>
            <w:r w:rsidRPr="003C2F11">
              <w:rPr>
                <w:szCs w:val="22"/>
                <w:u w:val="single"/>
              </w:rPr>
              <w:t>Casques bleus</w:t>
            </w:r>
            <w:r w:rsidRPr="003C2F11">
              <w:rPr>
                <w:szCs w:val="22"/>
              </w:rPr>
              <w:t> : soldats de différents pays engagés pour maintenir la paix ou défendre les populations civiles sous le contrôle de l’ONU.</w:t>
            </w:r>
          </w:p>
          <w:p w:rsidR="00326D75" w:rsidRPr="003C2F11" w:rsidRDefault="00326D75" w:rsidP="00326D75">
            <w:pPr>
              <w:pStyle w:val="Paragraphedeliste"/>
              <w:numPr>
                <w:ilvl w:val="0"/>
                <w:numId w:val="24"/>
              </w:numPr>
              <w:ind w:left="360"/>
              <w:jc w:val="both"/>
              <w:rPr>
                <w:szCs w:val="22"/>
              </w:rPr>
            </w:pPr>
            <w:r w:rsidRPr="003C2F11">
              <w:rPr>
                <w:rFonts w:cs="Calibri"/>
                <w:bCs/>
                <w:szCs w:val="22"/>
                <w:u w:val="single"/>
              </w:rPr>
              <w:t>C.P.I. (Cour pénale internationale)</w:t>
            </w:r>
            <w:r w:rsidRPr="003C2F11">
              <w:rPr>
                <w:rFonts w:cs="Calibri"/>
                <w:bCs/>
                <w:szCs w:val="22"/>
              </w:rPr>
              <w:t> : cour de justice chargée de juger les crimes de guerre et les crimes contre l’humanité. Elle siège aux Pays-Bas, à La Haye.</w:t>
            </w:r>
          </w:p>
          <w:p w:rsidR="00326D75" w:rsidRPr="003C2F11" w:rsidRDefault="00326D75" w:rsidP="00326D75">
            <w:pPr>
              <w:pStyle w:val="Paragraphedeliste"/>
              <w:numPr>
                <w:ilvl w:val="0"/>
                <w:numId w:val="24"/>
              </w:numPr>
              <w:ind w:left="360"/>
              <w:jc w:val="both"/>
              <w:rPr>
                <w:szCs w:val="22"/>
              </w:rPr>
            </w:pPr>
            <w:r w:rsidRPr="003C2F11">
              <w:rPr>
                <w:bCs/>
                <w:szCs w:val="22"/>
                <w:u w:val="single"/>
              </w:rPr>
              <w:t>Livre Blanc</w:t>
            </w:r>
            <w:r w:rsidR="00193E9B" w:rsidRPr="003C2F11">
              <w:rPr>
                <w:bCs/>
                <w:szCs w:val="22"/>
              </w:rPr>
              <w:t xml:space="preserve"> : </w:t>
            </w:r>
            <w:r w:rsidRPr="003C2F11">
              <w:rPr>
                <w:bCs/>
                <w:szCs w:val="22"/>
              </w:rPr>
              <w:t>ensemble de textes qui organise le fonctionnement (budget, effectifs, missions) de la Défense. Le livre blanc est fixé par le président de la République.</w:t>
            </w:r>
          </w:p>
          <w:p w:rsidR="00193E9B" w:rsidRPr="003C2F11" w:rsidRDefault="00326D75" w:rsidP="00326D75">
            <w:pPr>
              <w:pStyle w:val="Paragraphedeliste"/>
              <w:numPr>
                <w:ilvl w:val="0"/>
                <w:numId w:val="24"/>
              </w:numPr>
              <w:ind w:left="360"/>
              <w:jc w:val="both"/>
              <w:rPr>
                <w:szCs w:val="22"/>
              </w:rPr>
            </w:pPr>
            <w:r w:rsidRPr="003C2F11">
              <w:rPr>
                <w:szCs w:val="22"/>
                <w:u w:val="single"/>
              </w:rPr>
              <w:t>Virgipirate</w:t>
            </w:r>
            <w:r w:rsidR="00193E9B" w:rsidRPr="003C2F11">
              <w:rPr>
                <w:szCs w:val="22"/>
              </w:rPr>
              <w:t xml:space="preserve"> : </w:t>
            </w:r>
            <w:r w:rsidRPr="003C2F11">
              <w:rPr>
                <w:szCs w:val="22"/>
              </w:rPr>
              <w:t>outil du dispositif français de lutte contre le terrorisme.</w:t>
            </w:r>
          </w:p>
          <w:p w:rsidR="00326D75" w:rsidRPr="003C2F11" w:rsidRDefault="00326D75" w:rsidP="00326D75">
            <w:pPr>
              <w:pStyle w:val="Paragraphedeliste"/>
              <w:numPr>
                <w:ilvl w:val="0"/>
                <w:numId w:val="24"/>
              </w:numPr>
              <w:ind w:left="360"/>
              <w:rPr>
                <w:szCs w:val="22"/>
              </w:rPr>
            </w:pPr>
            <w:r w:rsidRPr="003C2F11">
              <w:rPr>
                <w:szCs w:val="22"/>
                <w:u w:val="single"/>
              </w:rPr>
              <w:t>J.D.C. (journée défense et citoyenneté)</w:t>
            </w:r>
            <w:r w:rsidRPr="003C2F11">
              <w:rPr>
                <w:szCs w:val="22"/>
              </w:rPr>
              <w:t> : journée conçue comme une étape dans un « parcours de citoyenneté ». Elle remplace l'appel sous les drapeaux, destiné à assurer un certain nombre des rôles qui lui étaient alors dévolus : citoyenneté, devoir de mémoire, sensibilisation de la jeunesse aux questions de Défense</w:t>
            </w:r>
          </w:p>
          <w:p w:rsidR="00326D75" w:rsidRPr="003C2F11" w:rsidRDefault="00326D75" w:rsidP="00326D75">
            <w:pPr>
              <w:pStyle w:val="Paragraphedeliste"/>
              <w:numPr>
                <w:ilvl w:val="0"/>
                <w:numId w:val="24"/>
              </w:numPr>
              <w:ind w:left="360"/>
              <w:rPr>
                <w:szCs w:val="22"/>
              </w:rPr>
            </w:pPr>
            <w:r w:rsidRPr="003C2F11">
              <w:rPr>
                <w:szCs w:val="22"/>
                <w:u w:val="single"/>
              </w:rPr>
              <w:t>S.M.A (service militaire adapté)</w:t>
            </w:r>
            <w:r w:rsidRPr="003C2F11">
              <w:rPr>
                <w:szCs w:val="22"/>
              </w:rPr>
              <w:t xml:space="preserve"> : </w:t>
            </w:r>
            <w:r w:rsidRPr="003C2F11">
              <w:rPr>
                <w:szCs w:val="22"/>
                <w:u w:val="single"/>
              </w:rPr>
              <w:t>dispositif</w:t>
            </w:r>
            <w:r w:rsidRPr="003C2F11">
              <w:rPr>
                <w:szCs w:val="22"/>
              </w:rPr>
              <w:t xml:space="preserve"> militaire d’insertion socioprofessionnelle français, créé en 1961, destiné aux jeunes les plus éloignés de l’emploi au sein des Outre-mer français</w:t>
            </w:r>
          </w:p>
          <w:p w:rsidR="00EC06BA" w:rsidRPr="003C2F11" w:rsidRDefault="00EC06BA" w:rsidP="003C2F11">
            <w:pPr>
              <w:jc w:val="both"/>
              <w:rPr>
                <w:rFonts w:asciiTheme="minorHAnsi" w:hAnsiTheme="minorHAnsi" w:cstheme="minorHAnsi"/>
                <w:bCs/>
                <w:szCs w:val="22"/>
              </w:rPr>
            </w:pPr>
          </w:p>
        </w:tc>
      </w:tr>
      <w:tr w:rsidR="003C2F11" w:rsidRPr="003C2F11" w:rsidTr="00E777CD">
        <w:trPr>
          <w:trHeight w:val="985"/>
        </w:trPr>
        <w:tc>
          <w:tcPr>
            <w:tcW w:w="5000" w:type="pct"/>
          </w:tcPr>
          <w:p w:rsidR="003C2F11" w:rsidRPr="003C2F11" w:rsidRDefault="003C2F11" w:rsidP="003C2F11">
            <w:pPr>
              <w:jc w:val="both"/>
              <w:rPr>
                <w:szCs w:val="22"/>
              </w:rPr>
            </w:pPr>
            <w:r w:rsidRPr="003C2F11">
              <w:rPr>
                <w:b/>
                <w:szCs w:val="22"/>
                <w:u w:val="single"/>
              </w:rPr>
              <w:t>S’entraîner pour le contrôle</w:t>
            </w:r>
            <w:r w:rsidRPr="003C2F11">
              <w:rPr>
                <w:b/>
                <w:szCs w:val="22"/>
              </w:rPr>
              <w:t xml:space="preserve"> : </w:t>
            </w:r>
            <w:r w:rsidRPr="003C2F11">
              <w:rPr>
                <w:szCs w:val="22"/>
              </w:rPr>
              <w:t>Si tu as bien appris ta leçon, tu dois savoir répondre aux questions suivantes :</w:t>
            </w:r>
          </w:p>
          <w:p w:rsidR="003C2F11" w:rsidRPr="003C2F11" w:rsidRDefault="003C2F11" w:rsidP="003C2F11">
            <w:pPr>
              <w:pStyle w:val="Paragraphedeliste"/>
              <w:numPr>
                <w:ilvl w:val="0"/>
                <w:numId w:val="16"/>
              </w:numPr>
              <w:ind w:left="360"/>
              <w:jc w:val="both"/>
              <w:rPr>
                <w:rFonts w:asciiTheme="minorHAnsi" w:eastAsia="Arial Unicode MS" w:hAnsiTheme="minorHAnsi" w:cstheme="minorHAnsi"/>
                <w:bCs/>
                <w:kern w:val="1"/>
                <w:szCs w:val="22"/>
                <w:lang w:eastAsia="hi-IN" w:bidi="hi-IN"/>
              </w:rPr>
            </w:pPr>
            <w:r w:rsidRPr="003C2F11">
              <w:rPr>
                <w:rFonts w:asciiTheme="minorHAnsi" w:eastAsia="Arial Unicode MS" w:hAnsiTheme="minorHAnsi" w:cstheme="minorHAnsi"/>
                <w:bCs/>
                <w:kern w:val="1"/>
                <w:szCs w:val="22"/>
                <w:lang w:eastAsia="hi-IN" w:bidi="hi-IN"/>
              </w:rPr>
              <w:t>Pourquoi et par quoi la paix est-elle menacée dans le monde aujourd’hui ?</w:t>
            </w:r>
          </w:p>
          <w:p w:rsidR="003C2F11" w:rsidRPr="003C2F11" w:rsidRDefault="003C2F11" w:rsidP="003C2F11">
            <w:pPr>
              <w:pStyle w:val="Paragraphedeliste"/>
              <w:numPr>
                <w:ilvl w:val="0"/>
                <w:numId w:val="16"/>
              </w:numPr>
              <w:ind w:left="360"/>
              <w:jc w:val="both"/>
              <w:rPr>
                <w:rFonts w:asciiTheme="minorHAnsi" w:hAnsiTheme="minorHAnsi" w:cstheme="minorHAnsi"/>
                <w:bCs/>
                <w:szCs w:val="22"/>
              </w:rPr>
            </w:pPr>
            <w:r w:rsidRPr="003C2F11">
              <w:rPr>
                <w:rFonts w:asciiTheme="minorHAnsi" w:hAnsiTheme="minorHAnsi" w:cstheme="minorHAnsi"/>
                <w:bCs/>
                <w:szCs w:val="22"/>
              </w:rPr>
              <w:t xml:space="preserve">Comment l’ONU intervient-elle militairement et judiciairement dans le monde ? </w:t>
            </w:r>
          </w:p>
          <w:p w:rsidR="003C2F11" w:rsidRPr="003C2F11" w:rsidRDefault="003C2F11" w:rsidP="003C2F11">
            <w:pPr>
              <w:pStyle w:val="Paragraphedeliste"/>
              <w:numPr>
                <w:ilvl w:val="0"/>
                <w:numId w:val="16"/>
              </w:numPr>
              <w:ind w:left="360"/>
              <w:jc w:val="both"/>
              <w:rPr>
                <w:rFonts w:asciiTheme="minorHAnsi" w:hAnsiTheme="minorHAnsi" w:cstheme="minorHAnsi"/>
                <w:bCs/>
                <w:szCs w:val="22"/>
              </w:rPr>
            </w:pPr>
            <w:r w:rsidRPr="003C2F11">
              <w:rPr>
                <w:rFonts w:asciiTheme="minorHAnsi" w:hAnsiTheme="minorHAnsi" w:cstheme="minorHAnsi"/>
                <w:bCs/>
                <w:szCs w:val="22"/>
              </w:rPr>
              <w:t>Qui est le chef des armées en France ? quel est son rôle dans la défense ?</w:t>
            </w:r>
          </w:p>
          <w:p w:rsidR="003C2F11" w:rsidRPr="003C2F11" w:rsidRDefault="003C2F11" w:rsidP="003C2F11">
            <w:pPr>
              <w:pStyle w:val="Paragraphedeliste"/>
              <w:numPr>
                <w:ilvl w:val="0"/>
                <w:numId w:val="16"/>
              </w:numPr>
              <w:ind w:left="360"/>
              <w:jc w:val="both"/>
              <w:rPr>
                <w:rFonts w:asciiTheme="minorHAnsi" w:hAnsiTheme="minorHAnsi" w:cstheme="minorHAnsi"/>
                <w:bCs/>
                <w:szCs w:val="22"/>
              </w:rPr>
            </w:pPr>
            <w:r w:rsidRPr="003C2F11">
              <w:rPr>
                <w:rFonts w:asciiTheme="minorHAnsi" w:hAnsiTheme="minorHAnsi" w:cstheme="minorHAnsi"/>
                <w:bCs/>
                <w:szCs w:val="22"/>
              </w:rPr>
              <w:t>Quelles sont les 5 nouvelles missions de l’armée française aujourd’hui ?</w:t>
            </w:r>
          </w:p>
          <w:p w:rsidR="003C2F11" w:rsidRPr="003C2F11" w:rsidRDefault="003C2F11" w:rsidP="003C2F11">
            <w:pPr>
              <w:pStyle w:val="Paragraphedeliste"/>
              <w:numPr>
                <w:ilvl w:val="0"/>
                <w:numId w:val="16"/>
              </w:numPr>
              <w:ind w:left="360"/>
              <w:jc w:val="both"/>
              <w:rPr>
                <w:rFonts w:asciiTheme="minorHAnsi" w:hAnsiTheme="minorHAnsi" w:cstheme="minorHAnsi"/>
                <w:bCs/>
                <w:szCs w:val="22"/>
              </w:rPr>
            </w:pPr>
            <w:r w:rsidRPr="003C2F11">
              <w:rPr>
                <w:rFonts w:asciiTheme="minorHAnsi" w:hAnsiTheme="minorHAnsi" w:cstheme="minorHAnsi"/>
                <w:bCs/>
                <w:szCs w:val="22"/>
              </w:rPr>
              <w:t>Comment se justifie la suspension du service militaire obligatoire ? par quoi a-t-il été remplacé ?</w:t>
            </w:r>
          </w:p>
          <w:p w:rsidR="003C2F11" w:rsidRPr="003C2F11" w:rsidRDefault="003C2F11" w:rsidP="003C2F11">
            <w:pPr>
              <w:pStyle w:val="Paragraphedeliste"/>
              <w:numPr>
                <w:ilvl w:val="0"/>
                <w:numId w:val="16"/>
              </w:numPr>
              <w:ind w:left="360"/>
              <w:jc w:val="both"/>
              <w:rPr>
                <w:rFonts w:asciiTheme="minorHAnsi" w:hAnsiTheme="minorHAnsi" w:cstheme="minorHAnsi"/>
                <w:bCs/>
                <w:szCs w:val="22"/>
              </w:rPr>
            </w:pPr>
            <w:r w:rsidRPr="003C2F11">
              <w:rPr>
                <w:rFonts w:asciiTheme="minorHAnsi" w:hAnsiTheme="minorHAnsi" w:cstheme="minorHAnsi"/>
                <w:bCs/>
                <w:szCs w:val="22"/>
              </w:rPr>
              <w:t>A partir de quand la JDC est-elle obligatoire ? que risque-t-on si on ne la passe pas ?</w:t>
            </w:r>
          </w:p>
          <w:p w:rsidR="003C2F11" w:rsidRPr="00A139E1" w:rsidRDefault="003C2F11" w:rsidP="00E777CD">
            <w:pPr>
              <w:pStyle w:val="Paragraphedeliste"/>
              <w:numPr>
                <w:ilvl w:val="0"/>
                <w:numId w:val="16"/>
              </w:numPr>
              <w:ind w:left="360"/>
              <w:jc w:val="both"/>
              <w:rPr>
                <w:rFonts w:asciiTheme="minorHAnsi" w:hAnsiTheme="minorHAnsi" w:cstheme="minorHAnsi"/>
                <w:bCs/>
                <w:szCs w:val="22"/>
              </w:rPr>
            </w:pPr>
            <w:r w:rsidRPr="003C2F11">
              <w:rPr>
                <w:rFonts w:asciiTheme="minorHAnsi" w:hAnsiTheme="minorHAnsi" w:cstheme="minorHAnsi"/>
                <w:bCs/>
                <w:szCs w:val="22"/>
              </w:rPr>
              <w:t>Quel dispositif a été mis en place dans certain territoire d’outre-mer ? dans quels buts ?</w:t>
            </w:r>
          </w:p>
        </w:tc>
      </w:tr>
    </w:tbl>
    <w:p w:rsidR="00193E9B" w:rsidRPr="008761B0" w:rsidRDefault="00193E9B" w:rsidP="008761B0">
      <w:pPr>
        <w:rPr>
          <w:b/>
          <w:color w:val="FF0000"/>
          <w:sz w:val="20"/>
          <w:szCs w:val="20"/>
          <w:u w:val="single"/>
        </w:rPr>
      </w:pPr>
    </w:p>
    <w:sectPr w:rsidR="00193E9B" w:rsidRPr="008761B0" w:rsidSect="009719B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1D3" w:rsidRDefault="008971D3" w:rsidP="00EA4577">
      <w:r>
        <w:separator/>
      </w:r>
    </w:p>
  </w:endnote>
  <w:endnote w:type="continuationSeparator" w:id="1">
    <w:p w:rsidR="008971D3" w:rsidRDefault="008971D3" w:rsidP="00EA4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skerville">
    <w:altName w:val="Times New Roman"/>
    <w:charset w:val="00"/>
    <w:family w:val="auto"/>
    <w:pitch w:val="variable"/>
    <w:sig w:usb0="00000000"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1D3" w:rsidRDefault="008971D3" w:rsidP="00EA4577">
      <w:r>
        <w:separator/>
      </w:r>
    </w:p>
  </w:footnote>
  <w:footnote w:type="continuationSeparator" w:id="1">
    <w:p w:rsidR="008971D3" w:rsidRDefault="008971D3" w:rsidP="00EA45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lvlText w:val="-"/>
      <w:lvlJc w:val="left"/>
      <w:pPr>
        <w:tabs>
          <w:tab w:val="num" w:pos="124"/>
        </w:tabs>
        <w:ind w:left="124" w:firstLine="0"/>
      </w:pPr>
      <w:rPr>
        <w:rFonts w:hint="default"/>
        <w:position w:val="0"/>
      </w:rPr>
    </w:lvl>
    <w:lvl w:ilvl="1">
      <w:start w:val="1"/>
      <w:numFmt w:val="bullet"/>
      <w:lvlText w:val="-"/>
      <w:lvlJc w:val="left"/>
      <w:pPr>
        <w:tabs>
          <w:tab w:val="num" w:pos="124"/>
        </w:tabs>
        <w:ind w:left="124" w:firstLine="720"/>
      </w:pPr>
      <w:rPr>
        <w:rFonts w:hint="default"/>
        <w:position w:val="0"/>
      </w:rPr>
    </w:lvl>
    <w:lvl w:ilvl="2">
      <w:start w:val="1"/>
      <w:numFmt w:val="bullet"/>
      <w:lvlText w:val="-"/>
      <w:lvlJc w:val="left"/>
      <w:pPr>
        <w:tabs>
          <w:tab w:val="num" w:pos="124"/>
        </w:tabs>
        <w:ind w:left="124" w:firstLine="1440"/>
      </w:pPr>
      <w:rPr>
        <w:rFonts w:hint="default"/>
        <w:position w:val="0"/>
      </w:rPr>
    </w:lvl>
    <w:lvl w:ilvl="3">
      <w:start w:val="1"/>
      <w:numFmt w:val="bullet"/>
      <w:lvlText w:val="-"/>
      <w:lvlJc w:val="left"/>
      <w:pPr>
        <w:tabs>
          <w:tab w:val="num" w:pos="124"/>
        </w:tabs>
        <w:ind w:left="124" w:firstLine="2160"/>
      </w:pPr>
      <w:rPr>
        <w:rFonts w:hint="default"/>
        <w:position w:val="0"/>
      </w:rPr>
    </w:lvl>
    <w:lvl w:ilvl="4">
      <w:start w:val="1"/>
      <w:numFmt w:val="bullet"/>
      <w:lvlText w:val="-"/>
      <w:lvlJc w:val="left"/>
      <w:pPr>
        <w:tabs>
          <w:tab w:val="num" w:pos="124"/>
        </w:tabs>
        <w:ind w:left="124" w:firstLine="2880"/>
      </w:pPr>
      <w:rPr>
        <w:rFonts w:hint="default"/>
        <w:position w:val="0"/>
      </w:rPr>
    </w:lvl>
    <w:lvl w:ilvl="5">
      <w:start w:val="1"/>
      <w:numFmt w:val="bullet"/>
      <w:lvlText w:val="-"/>
      <w:lvlJc w:val="left"/>
      <w:pPr>
        <w:tabs>
          <w:tab w:val="num" w:pos="124"/>
        </w:tabs>
        <w:ind w:left="124" w:firstLine="3600"/>
      </w:pPr>
      <w:rPr>
        <w:rFonts w:hint="default"/>
        <w:position w:val="0"/>
      </w:rPr>
    </w:lvl>
    <w:lvl w:ilvl="6">
      <w:start w:val="1"/>
      <w:numFmt w:val="bullet"/>
      <w:lvlText w:val="-"/>
      <w:lvlJc w:val="left"/>
      <w:pPr>
        <w:tabs>
          <w:tab w:val="num" w:pos="124"/>
        </w:tabs>
        <w:ind w:left="124" w:firstLine="4320"/>
      </w:pPr>
      <w:rPr>
        <w:rFonts w:hint="default"/>
        <w:position w:val="0"/>
      </w:rPr>
    </w:lvl>
    <w:lvl w:ilvl="7">
      <w:start w:val="1"/>
      <w:numFmt w:val="bullet"/>
      <w:lvlText w:val="-"/>
      <w:lvlJc w:val="left"/>
      <w:pPr>
        <w:tabs>
          <w:tab w:val="num" w:pos="124"/>
        </w:tabs>
        <w:ind w:left="124" w:firstLine="5040"/>
      </w:pPr>
      <w:rPr>
        <w:rFonts w:hint="default"/>
        <w:position w:val="0"/>
      </w:rPr>
    </w:lvl>
    <w:lvl w:ilvl="8">
      <w:start w:val="1"/>
      <w:numFmt w:val="bullet"/>
      <w:lvlText w:val="-"/>
      <w:lvlJc w:val="left"/>
      <w:pPr>
        <w:tabs>
          <w:tab w:val="num" w:pos="124"/>
        </w:tabs>
        <w:ind w:left="124" w:firstLine="5760"/>
      </w:pPr>
      <w:rPr>
        <w:rFonts w:hint="default"/>
        <w:position w:val="0"/>
      </w:rPr>
    </w:lvl>
  </w:abstractNum>
  <w:abstractNum w:abstractNumId="1">
    <w:nsid w:val="04653C71"/>
    <w:multiLevelType w:val="hybridMultilevel"/>
    <w:tmpl w:val="EF4241B6"/>
    <w:lvl w:ilvl="0" w:tplc="3226465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8D0E49"/>
    <w:multiLevelType w:val="hybridMultilevel"/>
    <w:tmpl w:val="65CA536C"/>
    <w:lvl w:ilvl="0" w:tplc="48007BC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6E56F0"/>
    <w:multiLevelType w:val="hybridMultilevel"/>
    <w:tmpl w:val="DF429DCC"/>
    <w:lvl w:ilvl="0" w:tplc="A10009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4442B3"/>
    <w:multiLevelType w:val="hybridMultilevel"/>
    <w:tmpl w:val="22FED8A8"/>
    <w:lvl w:ilvl="0" w:tplc="27069A8A">
      <w:start w:val="1"/>
      <w:numFmt w:val="decimal"/>
      <w:lvlText w:val="%1)"/>
      <w:lvlJc w:val="left"/>
      <w:pPr>
        <w:ind w:left="720" w:hanging="360"/>
      </w:pPr>
      <w:rPr>
        <w:rFonts w:hint="default"/>
        <w:color w:val="00B050"/>
      </w:rPr>
    </w:lvl>
    <w:lvl w:ilvl="1" w:tplc="75721D2A">
      <w:numFmt w:val="bullet"/>
      <w:lvlText w:val="-"/>
      <w:lvlJc w:val="left"/>
      <w:pPr>
        <w:ind w:left="1440" w:hanging="360"/>
      </w:pPr>
      <w:rPr>
        <w:rFonts w:ascii="Calibri" w:eastAsia="SimSun" w:hAnsi="Calibri" w:cs="Baskerville" w:hint="default"/>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1B544A"/>
    <w:multiLevelType w:val="hybridMultilevel"/>
    <w:tmpl w:val="DC7E8E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9044B4"/>
    <w:multiLevelType w:val="hybridMultilevel"/>
    <w:tmpl w:val="CCDA656C"/>
    <w:lvl w:ilvl="0" w:tplc="87D0A01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B1108F8"/>
    <w:multiLevelType w:val="hybridMultilevel"/>
    <w:tmpl w:val="656C790E"/>
    <w:lvl w:ilvl="0" w:tplc="00000002">
      <w:start w:val="2"/>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A71875"/>
    <w:multiLevelType w:val="hybridMultilevel"/>
    <w:tmpl w:val="242871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3E3528"/>
    <w:multiLevelType w:val="hybridMultilevel"/>
    <w:tmpl w:val="8F400BE8"/>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9F2A6C"/>
    <w:multiLevelType w:val="hybridMultilevel"/>
    <w:tmpl w:val="566E495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DF768C3"/>
    <w:multiLevelType w:val="hybridMultilevel"/>
    <w:tmpl w:val="90F8123E"/>
    <w:lvl w:ilvl="0" w:tplc="87D0A01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8818DB"/>
    <w:multiLevelType w:val="hybridMultilevel"/>
    <w:tmpl w:val="8D322E96"/>
    <w:lvl w:ilvl="0" w:tplc="A8E266B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C75A18"/>
    <w:multiLevelType w:val="hybridMultilevel"/>
    <w:tmpl w:val="1CE00226"/>
    <w:lvl w:ilvl="0" w:tplc="70F837E2">
      <w:start w:val="51"/>
      <w:numFmt w:val="bullet"/>
      <w:lvlText w:val="-"/>
      <w:lvlJc w:val="left"/>
      <w:pPr>
        <w:ind w:left="720" w:hanging="360"/>
      </w:pPr>
      <w:rPr>
        <w:rFonts w:ascii="Calibri" w:eastAsia="Arial Unicode MS"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854003D"/>
    <w:multiLevelType w:val="hybridMultilevel"/>
    <w:tmpl w:val="BE4E650A"/>
    <w:lvl w:ilvl="0" w:tplc="040C000B">
      <w:start w:val="1"/>
      <w:numFmt w:val="bullet"/>
      <w:lvlText w:val=""/>
      <w:lvlJc w:val="left"/>
      <w:pPr>
        <w:ind w:left="1080" w:hanging="72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8EA0A90"/>
    <w:multiLevelType w:val="hybridMultilevel"/>
    <w:tmpl w:val="BE3474DA"/>
    <w:lvl w:ilvl="0" w:tplc="A8E266BC">
      <w:numFmt w:val="bullet"/>
      <w:lvlText w:val="-"/>
      <w:lvlJc w:val="left"/>
      <w:pPr>
        <w:ind w:left="1004" w:hanging="360"/>
      </w:pPr>
      <w:rPr>
        <w:rFonts w:ascii="Calibri" w:eastAsia="Times New Roman"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526B1EF8"/>
    <w:multiLevelType w:val="hybridMultilevel"/>
    <w:tmpl w:val="88689922"/>
    <w:lvl w:ilvl="0" w:tplc="320C882C">
      <w:numFmt w:val="bullet"/>
      <w:lvlText w:val="-"/>
      <w:lvlJc w:val="left"/>
      <w:pPr>
        <w:ind w:left="720" w:hanging="360"/>
      </w:pPr>
      <w:rPr>
        <w:rFonts w:ascii="Calibri" w:eastAsia="Times New Roman" w:hAnsi="Calibri" w:cs="Calibri" w:hint="default"/>
        <w:b w:val="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6506B06"/>
    <w:multiLevelType w:val="hybridMultilevel"/>
    <w:tmpl w:val="84E23B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F427917"/>
    <w:multiLevelType w:val="hybridMultilevel"/>
    <w:tmpl w:val="5A70FC40"/>
    <w:lvl w:ilvl="0" w:tplc="87D0A0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39E4C4C"/>
    <w:multiLevelType w:val="hybridMultilevel"/>
    <w:tmpl w:val="4192098A"/>
    <w:lvl w:ilvl="0" w:tplc="CE0C28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4EB2D9E"/>
    <w:multiLevelType w:val="hybridMultilevel"/>
    <w:tmpl w:val="640231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5CE25A4"/>
    <w:multiLevelType w:val="hybridMultilevel"/>
    <w:tmpl w:val="9CB0AA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9365625"/>
    <w:multiLevelType w:val="hybridMultilevel"/>
    <w:tmpl w:val="0CD6EC4C"/>
    <w:lvl w:ilvl="0" w:tplc="87D0A0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97E26B1"/>
    <w:multiLevelType w:val="hybridMultilevel"/>
    <w:tmpl w:val="F88EEEBE"/>
    <w:lvl w:ilvl="0" w:tplc="A8E266BC">
      <w:numFmt w:val="bullet"/>
      <w:lvlText w:val="-"/>
      <w:lvlJc w:val="left"/>
      <w:pPr>
        <w:ind w:left="1004" w:hanging="360"/>
      </w:pPr>
      <w:rPr>
        <w:rFonts w:ascii="Calibri" w:eastAsia="Times New Roman"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6"/>
  </w:num>
  <w:num w:numId="2">
    <w:abstractNumId w:val="17"/>
  </w:num>
  <w:num w:numId="3">
    <w:abstractNumId w:val="11"/>
  </w:num>
  <w:num w:numId="4">
    <w:abstractNumId w:val="3"/>
  </w:num>
  <w:num w:numId="5">
    <w:abstractNumId w:val="19"/>
  </w:num>
  <w:num w:numId="6">
    <w:abstractNumId w:val="21"/>
  </w:num>
  <w:num w:numId="7">
    <w:abstractNumId w:val="8"/>
  </w:num>
  <w:num w:numId="8">
    <w:abstractNumId w:val="14"/>
  </w:num>
  <w:num w:numId="9">
    <w:abstractNumId w:val="0"/>
  </w:num>
  <w:num w:numId="10">
    <w:abstractNumId w:val="10"/>
  </w:num>
  <w:num w:numId="11">
    <w:abstractNumId w:val="7"/>
  </w:num>
  <w:num w:numId="12">
    <w:abstractNumId w:val="23"/>
  </w:num>
  <w:num w:numId="13">
    <w:abstractNumId w:val="15"/>
  </w:num>
  <w:num w:numId="14">
    <w:abstractNumId w:val="16"/>
  </w:num>
  <w:num w:numId="15">
    <w:abstractNumId w:val="12"/>
  </w:num>
  <w:num w:numId="16">
    <w:abstractNumId w:val="22"/>
  </w:num>
  <w:num w:numId="17">
    <w:abstractNumId w:val="1"/>
  </w:num>
  <w:num w:numId="18">
    <w:abstractNumId w:val="5"/>
  </w:num>
  <w:num w:numId="19">
    <w:abstractNumId w:val="9"/>
  </w:num>
  <w:num w:numId="20">
    <w:abstractNumId w:val="20"/>
  </w:num>
  <w:num w:numId="21">
    <w:abstractNumId w:val="4"/>
  </w:num>
  <w:num w:numId="22">
    <w:abstractNumId w:val="2"/>
  </w:num>
  <w:num w:numId="23">
    <w:abstractNumId w:val="18"/>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9"/>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2317C"/>
    <w:rsid w:val="00004D43"/>
    <w:rsid w:val="00043719"/>
    <w:rsid w:val="00044E7A"/>
    <w:rsid w:val="000C0065"/>
    <w:rsid w:val="001108B8"/>
    <w:rsid w:val="001160DC"/>
    <w:rsid w:val="00150B4C"/>
    <w:rsid w:val="00166BDC"/>
    <w:rsid w:val="00193E9B"/>
    <w:rsid w:val="001D3D72"/>
    <w:rsid w:val="001E3FA2"/>
    <w:rsid w:val="001F0AB7"/>
    <w:rsid w:val="001F3E2B"/>
    <w:rsid w:val="00253B6D"/>
    <w:rsid w:val="00263C6D"/>
    <w:rsid w:val="002820DA"/>
    <w:rsid w:val="002917D7"/>
    <w:rsid w:val="002A6682"/>
    <w:rsid w:val="00312DDA"/>
    <w:rsid w:val="003252F3"/>
    <w:rsid w:val="00326D75"/>
    <w:rsid w:val="003C2F11"/>
    <w:rsid w:val="003C56ED"/>
    <w:rsid w:val="003E2022"/>
    <w:rsid w:val="004228B9"/>
    <w:rsid w:val="00442AC3"/>
    <w:rsid w:val="0044389E"/>
    <w:rsid w:val="00454BD8"/>
    <w:rsid w:val="00457C16"/>
    <w:rsid w:val="00473E2F"/>
    <w:rsid w:val="00487A3E"/>
    <w:rsid w:val="004B2164"/>
    <w:rsid w:val="004B7033"/>
    <w:rsid w:val="004C139C"/>
    <w:rsid w:val="004C7279"/>
    <w:rsid w:val="004C73BF"/>
    <w:rsid w:val="004E1AD4"/>
    <w:rsid w:val="00524023"/>
    <w:rsid w:val="00524793"/>
    <w:rsid w:val="00563399"/>
    <w:rsid w:val="0058058C"/>
    <w:rsid w:val="005A12EE"/>
    <w:rsid w:val="005A2D14"/>
    <w:rsid w:val="005B75B7"/>
    <w:rsid w:val="005B7E81"/>
    <w:rsid w:val="005C19B3"/>
    <w:rsid w:val="005F55AA"/>
    <w:rsid w:val="00621D6F"/>
    <w:rsid w:val="00624B9D"/>
    <w:rsid w:val="00633C9A"/>
    <w:rsid w:val="00645870"/>
    <w:rsid w:val="007016C8"/>
    <w:rsid w:val="00760B80"/>
    <w:rsid w:val="0076484E"/>
    <w:rsid w:val="00767C7D"/>
    <w:rsid w:val="00791405"/>
    <w:rsid w:val="007A21B4"/>
    <w:rsid w:val="007B2AAC"/>
    <w:rsid w:val="007F21E0"/>
    <w:rsid w:val="0082317C"/>
    <w:rsid w:val="008761B0"/>
    <w:rsid w:val="0087632F"/>
    <w:rsid w:val="008971D3"/>
    <w:rsid w:val="008B4E16"/>
    <w:rsid w:val="008C2964"/>
    <w:rsid w:val="008F6B6E"/>
    <w:rsid w:val="009579D9"/>
    <w:rsid w:val="009712AC"/>
    <w:rsid w:val="009719B6"/>
    <w:rsid w:val="00987C9C"/>
    <w:rsid w:val="00A003DD"/>
    <w:rsid w:val="00A05D54"/>
    <w:rsid w:val="00A139E1"/>
    <w:rsid w:val="00A43E38"/>
    <w:rsid w:val="00A76BFB"/>
    <w:rsid w:val="00AC6C2D"/>
    <w:rsid w:val="00AE7FD8"/>
    <w:rsid w:val="00AF6432"/>
    <w:rsid w:val="00B13562"/>
    <w:rsid w:val="00B630E8"/>
    <w:rsid w:val="00B7222F"/>
    <w:rsid w:val="00B93D81"/>
    <w:rsid w:val="00C15429"/>
    <w:rsid w:val="00C21D4E"/>
    <w:rsid w:val="00C23D72"/>
    <w:rsid w:val="00C64CC6"/>
    <w:rsid w:val="00C64CD2"/>
    <w:rsid w:val="00C77398"/>
    <w:rsid w:val="00C80099"/>
    <w:rsid w:val="00C871E5"/>
    <w:rsid w:val="00D0521C"/>
    <w:rsid w:val="00D05737"/>
    <w:rsid w:val="00D266D2"/>
    <w:rsid w:val="00D44BAA"/>
    <w:rsid w:val="00D67768"/>
    <w:rsid w:val="00D811DA"/>
    <w:rsid w:val="00DB7713"/>
    <w:rsid w:val="00DD28E5"/>
    <w:rsid w:val="00DF4E5C"/>
    <w:rsid w:val="00E10964"/>
    <w:rsid w:val="00E360E6"/>
    <w:rsid w:val="00E51CBC"/>
    <w:rsid w:val="00E60121"/>
    <w:rsid w:val="00E777CD"/>
    <w:rsid w:val="00E82DD1"/>
    <w:rsid w:val="00EA3CDA"/>
    <w:rsid w:val="00EA4577"/>
    <w:rsid w:val="00EC06BA"/>
    <w:rsid w:val="00ED2CFD"/>
    <w:rsid w:val="00F142BB"/>
    <w:rsid w:val="00F14827"/>
    <w:rsid w:val="00F3125A"/>
    <w:rsid w:val="00F4722A"/>
    <w:rsid w:val="00F633B5"/>
    <w:rsid w:val="00F65548"/>
    <w:rsid w:val="00F9106E"/>
    <w:rsid w:val="00FA4553"/>
    <w:rsid w:val="00FB21C1"/>
    <w:rsid w:val="00FD0D98"/>
    <w:rsid w:val="00FD65E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5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C5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E7FD8"/>
    <w:rPr>
      <w:rFonts w:ascii="Tahoma" w:hAnsi="Tahoma" w:cs="Tahoma"/>
      <w:sz w:val="16"/>
      <w:szCs w:val="16"/>
    </w:rPr>
  </w:style>
  <w:style w:type="character" w:customStyle="1" w:styleId="TextedebullesCar">
    <w:name w:val="Texte de bulles Car"/>
    <w:basedOn w:val="Policepardfaut"/>
    <w:link w:val="Textedebulles"/>
    <w:uiPriority w:val="99"/>
    <w:semiHidden/>
    <w:rsid w:val="00AE7FD8"/>
    <w:rPr>
      <w:rFonts w:ascii="Tahoma" w:hAnsi="Tahoma" w:cs="Tahoma"/>
      <w:sz w:val="16"/>
      <w:szCs w:val="16"/>
    </w:rPr>
  </w:style>
  <w:style w:type="paragraph" w:styleId="Paragraphedeliste">
    <w:name w:val="List Paragraph"/>
    <w:basedOn w:val="Normal"/>
    <w:uiPriority w:val="34"/>
    <w:qFormat/>
    <w:rsid w:val="0087632F"/>
    <w:pPr>
      <w:ind w:left="720"/>
      <w:contextualSpacing/>
    </w:pPr>
  </w:style>
  <w:style w:type="paragraph" w:styleId="En-tte">
    <w:name w:val="header"/>
    <w:basedOn w:val="Normal"/>
    <w:link w:val="En-tteCar"/>
    <w:uiPriority w:val="99"/>
    <w:unhideWhenUsed/>
    <w:rsid w:val="00EA4577"/>
    <w:pPr>
      <w:tabs>
        <w:tab w:val="center" w:pos="4536"/>
        <w:tab w:val="right" w:pos="9072"/>
      </w:tabs>
    </w:pPr>
  </w:style>
  <w:style w:type="character" w:customStyle="1" w:styleId="En-tteCar">
    <w:name w:val="En-tête Car"/>
    <w:basedOn w:val="Policepardfaut"/>
    <w:link w:val="En-tte"/>
    <w:uiPriority w:val="99"/>
    <w:rsid w:val="00EA4577"/>
  </w:style>
  <w:style w:type="paragraph" w:styleId="Pieddepage">
    <w:name w:val="footer"/>
    <w:basedOn w:val="Normal"/>
    <w:link w:val="PieddepageCar"/>
    <w:uiPriority w:val="99"/>
    <w:unhideWhenUsed/>
    <w:rsid w:val="00EA4577"/>
    <w:pPr>
      <w:tabs>
        <w:tab w:val="center" w:pos="4536"/>
        <w:tab w:val="right" w:pos="9072"/>
      </w:tabs>
    </w:pPr>
  </w:style>
  <w:style w:type="character" w:customStyle="1" w:styleId="PieddepageCar">
    <w:name w:val="Pied de page Car"/>
    <w:basedOn w:val="Policepardfaut"/>
    <w:link w:val="Pieddepage"/>
    <w:uiPriority w:val="99"/>
    <w:rsid w:val="00EA4577"/>
  </w:style>
  <w:style w:type="paragraph" w:customStyle="1" w:styleId="Corps">
    <w:name w:val="Corps"/>
    <w:rsid w:val="00524793"/>
    <w:rPr>
      <w:rFonts w:ascii="Helvetica" w:eastAsia="ヒラギノ角ゴ Pro W3" w:hAnsi="Helvetica"/>
      <w:color w:val="000000"/>
      <w:sz w:val="24"/>
      <w:szCs w:val="20"/>
      <w:lang w:eastAsia="fr-FR"/>
    </w:rPr>
  </w:style>
  <w:style w:type="paragraph" w:styleId="Corpsdetexte">
    <w:name w:val="Body Text"/>
    <w:basedOn w:val="Normal"/>
    <w:link w:val="CorpsdetexteCar"/>
    <w:uiPriority w:val="99"/>
    <w:rsid w:val="00253B6D"/>
    <w:pPr>
      <w:widowControl w:val="0"/>
      <w:suppressAutoHyphens/>
      <w:spacing w:after="120"/>
    </w:pPr>
    <w:rPr>
      <w:rFonts w:ascii="Times New Roman" w:eastAsia="Arial Unicode MS" w:hAnsi="Times New Roman"/>
      <w:kern w:val="1"/>
      <w:sz w:val="24"/>
      <w:lang w:eastAsia="hi-IN" w:bidi="hi-IN"/>
    </w:rPr>
  </w:style>
  <w:style w:type="character" w:customStyle="1" w:styleId="CorpsdetexteCar">
    <w:name w:val="Corps de texte Car"/>
    <w:basedOn w:val="Policepardfaut"/>
    <w:link w:val="Corpsdetexte"/>
    <w:uiPriority w:val="99"/>
    <w:rsid w:val="00253B6D"/>
    <w:rPr>
      <w:rFonts w:ascii="Times New Roman" w:eastAsia="Arial Unicode MS" w:hAnsi="Times New Roman"/>
      <w:kern w:val="1"/>
      <w:sz w:val="24"/>
      <w:lang w:eastAsia="hi-IN" w:bidi="hi-IN"/>
    </w:rPr>
  </w:style>
  <w:style w:type="character" w:customStyle="1" w:styleId="st">
    <w:name w:val="st"/>
    <w:basedOn w:val="Policepardfaut"/>
    <w:rsid w:val="004C73BF"/>
  </w:style>
  <w:style w:type="character" w:styleId="Accentuation">
    <w:name w:val="Emphasis"/>
    <w:basedOn w:val="Policepardfaut"/>
    <w:uiPriority w:val="20"/>
    <w:qFormat/>
    <w:rsid w:val="004C73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C5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E7FD8"/>
    <w:rPr>
      <w:rFonts w:ascii="Tahoma" w:hAnsi="Tahoma" w:cs="Tahoma"/>
      <w:sz w:val="16"/>
      <w:szCs w:val="16"/>
    </w:rPr>
  </w:style>
  <w:style w:type="character" w:customStyle="1" w:styleId="TextedebullesCar">
    <w:name w:val="Texte de bulles Car"/>
    <w:basedOn w:val="Policepardfaut"/>
    <w:link w:val="Textedebulles"/>
    <w:uiPriority w:val="99"/>
    <w:semiHidden/>
    <w:rsid w:val="00AE7FD8"/>
    <w:rPr>
      <w:rFonts w:ascii="Tahoma" w:hAnsi="Tahoma" w:cs="Tahoma"/>
      <w:sz w:val="16"/>
      <w:szCs w:val="16"/>
    </w:rPr>
  </w:style>
  <w:style w:type="paragraph" w:styleId="Paragraphedeliste">
    <w:name w:val="List Paragraph"/>
    <w:basedOn w:val="Normal"/>
    <w:uiPriority w:val="34"/>
    <w:qFormat/>
    <w:rsid w:val="0087632F"/>
    <w:pPr>
      <w:ind w:left="720"/>
      <w:contextualSpacing/>
    </w:pPr>
  </w:style>
  <w:style w:type="paragraph" w:styleId="En-tte">
    <w:name w:val="header"/>
    <w:basedOn w:val="Normal"/>
    <w:link w:val="En-tteCar"/>
    <w:uiPriority w:val="99"/>
    <w:unhideWhenUsed/>
    <w:rsid w:val="00EA4577"/>
    <w:pPr>
      <w:tabs>
        <w:tab w:val="center" w:pos="4536"/>
        <w:tab w:val="right" w:pos="9072"/>
      </w:tabs>
    </w:pPr>
  </w:style>
  <w:style w:type="character" w:customStyle="1" w:styleId="En-tteCar">
    <w:name w:val="En-tête Car"/>
    <w:basedOn w:val="Policepardfaut"/>
    <w:link w:val="En-tte"/>
    <w:uiPriority w:val="99"/>
    <w:rsid w:val="00EA4577"/>
  </w:style>
  <w:style w:type="paragraph" w:styleId="Pieddepage">
    <w:name w:val="footer"/>
    <w:basedOn w:val="Normal"/>
    <w:link w:val="PieddepageCar"/>
    <w:uiPriority w:val="99"/>
    <w:unhideWhenUsed/>
    <w:rsid w:val="00EA4577"/>
    <w:pPr>
      <w:tabs>
        <w:tab w:val="center" w:pos="4536"/>
        <w:tab w:val="right" w:pos="9072"/>
      </w:tabs>
    </w:pPr>
  </w:style>
  <w:style w:type="character" w:customStyle="1" w:styleId="PieddepageCar">
    <w:name w:val="Pied de page Car"/>
    <w:basedOn w:val="Policepardfaut"/>
    <w:link w:val="Pieddepage"/>
    <w:uiPriority w:val="99"/>
    <w:rsid w:val="00EA4577"/>
  </w:style>
  <w:style w:type="paragraph" w:customStyle="1" w:styleId="Corps">
    <w:name w:val="Corps"/>
    <w:rsid w:val="00524793"/>
    <w:rPr>
      <w:rFonts w:ascii="Helvetica" w:eastAsia="ヒラギノ角ゴ Pro W3" w:hAnsi="Helvetica"/>
      <w:color w:val="000000"/>
      <w:sz w:val="24"/>
      <w:szCs w:val="20"/>
      <w:lang w:eastAsia="fr-FR"/>
    </w:rPr>
  </w:style>
</w:styles>
</file>

<file path=word/webSettings.xml><?xml version="1.0" encoding="utf-8"?>
<w:webSettings xmlns:r="http://schemas.openxmlformats.org/officeDocument/2006/relationships" xmlns:w="http://schemas.openxmlformats.org/wordprocessingml/2006/main">
  <w:divs>
    <w:div w:id="138233529">
      <w:bodyDiv w:val="1"/>
      <w:marLeft w:val="0"/>
      <w:marRight w:val="0"/>
      <w:marTop w:val="0"/>
      <w:marBottom w:val="0"/>
      <w:divBdr>
        <w:top w:val="none" w:sz="0" w:space="0" w:color="auto"/>
        <w:left w:val="none" w:sz="0" w:space="0" w:color="auto"/>
        <w:bottom w:val="none" w:sz="0" w:space="0" w:color="auto"/>
        <w:right w:val="none" w:sz="0" w:space="0" w:color="auto"/>
      </w:divBdr>
    </w:div>
    <w:div w:id="753093058">
      <w:bodyDiv w:val="1"/>
      <w:marLeft w:val="0"/>
      <w:marRight w:val="0"/>
      <w:marTop w:val="0"/>
      <w:marBottom w:val="0"/>
      <w:divBdr>
        <w:top w:val="none" w:sz="0" w:space="0" w:color="auto"/>
        <w:left w:val="none" w:sz="0" w:space="0" w:color="auto"/>
        <w:bottom w:val="none" w:sz="0" w:space="0" w:color="auto"/>
        <w:right w:val="none" w:sz="0" w:space="0" w:color="auto"/>
      </w:divBdr>
    </w:div>
    <w:div w:id="159824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7904</Words>
  <Characters>43476</Characters>
  <Application>Microsoft Office Word</Application>
  <DocSecurity>0</DocSecurity>
  <Lines>362</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admin admin</cp:lastModifiedBy>
  <cp:revision>5</cp:revision>
  <cp:lastPrinted>2014-11-16T06:40:00Z</cp:lastPrinted>
  <dcterms:created xsi:type="dcterms:W3CDTF">2015-11-12T23:24:00Z</dcterms:created>
  <dcterms:modified xsi:type="dcterms:W3CDTF">2015-11-12T23:55:00Z</dcterms:modified>
</cp:coreProperties>
</file>