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04" w:rsidRPr="006E3F04" w:rsidRDefault="006E3F04" w:rsidP="006E3F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N°11</w:t>
      </w:r>
      <w:bookmarkStart w:id="0" w:name="_GoBack"/>
      <w:bookmarkEnd w:id="0"/>
    </w:p>
    <w:p w:rsidR="00971B8A" w:rsidRPr="00E324B6" w:rsidRDefault="00971B8A" w:rsidP="00971B8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24B6">
        <w:rPr>
          <w:rFonts w:ascii="Arial" w:hAnsi="Arial" w:cs="Arial"/>
          <w:b/>
          <w:sz w:val="28"/>
          <w:szCs w:val="28"/>
          <w:u w:val="single"/>
        </w:rPr>
        <w:t>Les violences faites aux femmes</w:t>
      </w:r>
    </w:p>
    <w:p w:rsidR="00971B8A" w:rsidRPr="00971B8A" w:rsidRDefault="00971B8A" w:rsidP="00971B8A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04826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 w:rsidRPr="00971B8A">
        <w:rPr>
          <w:rFonts w:ascii="Arial" w:hAnsi="Arial" w:cs="Arial"/>
          <w:sz w:val="28"/>
          <w:szCs w:val="28"/>
        </w:rPr>
        <w:t>La violence peu</w:t>
      </w:r>
      <w:r>
        <w:rPr>
          <w:rFonts w:ascii="Arial" w:hAnsi="Arial" w:cs="Arial"/>
          <w:sz w:val="28"/>
          <w:szCs w:val="28"/>
        </w:rPr>
        <w:t>t</w:t>
      </w:r>
      <w:r w:rsidRPr="00971B8A">
        <w:rPr>
          <w:rFonts w:ascii="Arial" w:hAnsi="Arial" w:cs="Arial"/>
          <w:sz w:val="28"/>
          <w:szCs w:val="28"/>
        </w:rPr>
        <w:t xml:space="preserve"> se mani</w:t>
      </w:r>
      <w:r>
        <w:rPr>
          <w:rFonts w:ascii="Arial" w:hAnsi="Arial" w:cs="Arial"/>
          <w:sz w:val="28"/>
          <w:szCs w:val="28"/>
        </w:rPr>
        <w:t>fester de différentes manières :</w:t>
      </w:r>
    </w:p>
    <w:p w:rsidR="00971B8A" w:rsidRDefault="00971B8A" w:rsidP="00971B8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physiquement  comme par des claques, des coups ou des blessures</w:t>
      </w:r>
    </w:p>
    <w:p w:rsidR="00971B8A" w:rsidRDefault="00971B8A" w:rsidP="00971B8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verbalement avec des insultes, des critiques</w:t>
      </w:r>
      <w:r w:rsidR="00D36C86">
        <w:rPr>
          <w:rFonts w:ascii="Arial" w:hAnsi="Arial" w:cs="Arial"/>
          <w:sz w:val="28"/>
          <w:szCs w:val="28"/>
        </w:rPr>
        <w:t>, des menaces</w:t>
      </w:r>
    </w:p>
    <w:p w:rsidR="00971B8A" w:rsidRDefault="00971B8A" w:rsidP="00971B8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financièrement, comme la </w:t>
      </w:r>
      <w:r w:rsidR="00D36C86">
        <w:rPr>
          <w:rFonts w:ascii="Arial" w:hAnsi="Arial" w:cs="Arial"/>
          <w:sz w:val="28"/>
          <w:szCs w:val="28"/>
        </w:rPr>
        <w:t>privation</w:t>
      </w:r>
      <w:r>
        <w:rPr>
          <w:rFonts w:ascii="Arial" w:hAnsi="Arial" w:cs="Arial"/>
          <w:sz w:val="28"/>
          <w:szCs w:val="28"/>
        </w:rPr>
        <w:t xml:space="preserve"> d’argent</w:t>
      </w:r>
    </w:p>
    <w:p w:rsidR="00971B8A" w:rsidRDefault="00971B8A" w:rsidP="00971B8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psychologiquement, en rabaissant la victime ou en la faisant culpabiliser.</w:t>
      </w:r>
    </w:p>
    <w:p w:rsidR="00971B8A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violence est punie par la loi. N’ayez pas peur d’en parler, personne ne vous jugera.</w:t>
      </w:r>
    </w:p>
    <w:p w:rsidR="00971B8A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millions de femmes vont jusqu’au suicide ou trouvent la mort à cause des violences qu’elles subissent. Il faut que cela cesse !</w:t>
      </w:r>
    </w:p>
    <w:p w:rsidR="00971B8A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71B8A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Notre tenue sur la violence faite aux femmes se compose </w:t>
      </w:r>
      <w:r w:rsidR="0023746A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deux faces : une négative qui représente son passé et tout ce qu’elle a traversé et l’autre</w:t>
      </w:r>
      <w:r w:rsidR="00D36C86">
        <w:rPr>
          <w:rFonts w:ascii="Arial" w:hAnsi="Arial" w:cs="Arial"/>
          <w:sz w:val="28"/>
          <w:szCs w:val="28"/>
        </w:rPr>
        <w:t xml:space="preserve"> plus</w:t>
      </w:r>
      <w:r>
        <w:rPr>
          <w:rFonts w:ascii="Arial" w:hAnsi="Arial" w:cs="Arial"/>
          <w:sz w:val="28"/>
          <w:szCs w:val="28"/>
        </w:rPr>
        <w:t xml:space="preserve"> positive pour montrer qu’elle est forte et qu’elle s’est remise des violences qu’elle a subies.</w:t>
      </w:r>
    </w:p>
    <w:p w:rsidR="00D36C86" w:rsidRDefault="00D36C86" w:rsidP="00971B8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83993" w:rsidRDefault="00971B8A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 côté positif, de petites fleurs sont placées en bas de la robe et vont </w:t>
      </w:r>
      <w:r w:rsidR="00C966DB">
        <w:rPr>
          <w:rFonts w:ascii="Arial" w:hAnsi="Arial" w:cs="Arial"/>
          <w:sz w:val="28"/>
          <w:szCs w:val="28"/>
        </w:rPr>
        <w:t xml:space="preserve">remonter légèrement pour signifier qu’elle surmonte ses épreuves et recommence sa vie à zéro. </w:t>
      </w:r>
    </w:p>
    <w:p w:rsidR="00971B8A" w:rsidRDefault="00C966DB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bustier comporte une gigantesque fleur qui symbolise son cœur. Des paillettes rouges sont dispersées à l’extérieur de la fleur pour montrer que la femme s’est remise physiquement. Mais au centre de celle-ci</w:t>
      </w:r>
      <w:r w:rsidR="00D36C86">
        <w:rPr>
          <w:rFonts w:ascii="Arial" w:hAnsi="Arial" w:cs="Arial"/>
          <w:sz w:val="28"/>
          <w:szCs w:val="28"/>
        </w:rPr>
        <w:t>,</w:t>
      </w:r>
      <w:r w:rsidR="0023746A">
        <w:rPr>
          <w:rFonts w:ascii="Arial" w:hAnsi="Arial" w:cs="Arial"/>
          <w:sz w:val="28"/>
          <w:szCs w:val="28"/>
        </w:rPr>
        <w:t xml:space="preserve"> des paillettes</w:t>
      </w:r>
      <w:r w:rsidR="00D36C86">
        <w:rPr>
          <w:rFonts w:ascii="Arial" w:hAnsi="Arial" w:cs="Arial"/>
          <w:sz w:val="28"/>
          <w:szCs w:val="28"/>
        </w:rPr>
        <w:t xml:space="preserve"> noires sont </w:t>
      </w:r>
      <w:r w:rsidR="00383993">
        <w:rPr>
          <w:rFonts w:ascii="Arial" w:hAnsi="Arial" w:cs="Arial"/>
          <w:sz w:val="28"/>
          <w:szCs w:val="28"/>
        </w:rPr>
        <w:t>incrustées pour refléter son cœur abîmé et les séquelles qui y seront gravées à jamais.</w:t>
      </w:r>
    </w:p>
    <w:p w:rsidR="00383993" w:rsidRDefault="00383993" w:rsidP="00971B8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83993" w:rsidRDefault="00383993" w:rsidP="00971B8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l’autre côté de la robe, de la dentelle est cousue tout le long du dos. Nous y avons ajouté une longue traîne noire, sur laquelle nous avons fixé des fleurs noires et fanées qui évoquent son passé. Le mouvement particulier de la traîne, qui ira </w:t>
      </w:r>
      <w:r w:rsidR="00E324B6">
        <w:rPr>
          <w:rFonts w:ascii="Arial" w:hAnsi="Arial" w:cs="Arial"/>
          <w:sz w:val="28"/>
          <w:szCs w:val="28"/>
        </w:rPr>
        <w:t xml:space="preserve">soudain </w:t>
      </w:r>
      <w:r>
        <w:rPr>
          <w:rFonts w:ascii="Arial" w:hAnsi="Arial" w:cs="Arial"/>
          <w:sz w:val="28"/>
          <w:szCs w:val="28"/>
        </w:rPr>
        <w:t>d’avant en arrière</w:t>
      </w:r>
      <w:r w:rsidR="00E324B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représente cette métaphore d’un passé qu’elle veut laisser derrière elle pour essayer</w:t>
      </w:r>
      <w:r w:rsidR="00E324B6">
        <w:rPr>
          <w:rFonts w:ascii="Arial" w:hAnsi="Arial" w:cs="Arial"/>
          <w:sz w:val="28"/>
          <w:szCs w:val="28"/>
        </w:rPr>
        <w:t xml:space="preserve"> d’avancer.</w:t>
      </w:r>
    </w:p>
    <w:p w:rsidR="00E324B6" w:rsidRDefault="00E324B6" w:rsidP="00971B8A">
      <w:pPr>
        <w:jc w:val="both"/>
        <w:rPr>
          <w:rFonts w:ascii="Arial" w:hAnsi="Arial" w:cs="Arial"/>
          <w:sz w:val="28"/>
          <w:szCs w:val="28"/>
        </w:rPr>
      </w:pPr>
    </w:p>
    <w:p w:rsidR="00E324B6" w:rsidRDefault="00E324B6" w:rsidP="002E04C9">
      <w:pPr>
        <w:jc w:val="center"/>
        <w:rPr>
          <w:rFonts w:ascii="Arial" w:hAnsi="Arial" w:cs="Arial"/>
          <w:b/>
          <w:sz w:val="28"/>
          <w:szCs w:val="28"/>
        </w:rPr>
      </w:pPr>
      <w:r w:rsidRPr="00E324B6">
        <w:rPr>
          <w:rFonts w:ascii="Arial" w:hAnsi="Arial" w:cs="Arial"/>
          <w:b/>
          <w:sz w:val="28"/>
          <w:szCs w:val="28"/>
        </w:rPr>
        <w:t>Brisons le silence, pas les femmes !</w:t>
      </w:r>
    </w:p>
    <w:p w:rsidR="00E324B6" w:rsidRDefault="00E324B6" w:rsidP="00971B8A">
      <w:pPr>
        <w:jc w:val="both"/>
        <w:rPr>
          <w:rFonts w:ascii="Arial" w:hAnsi="Arial" w:cs="Arial"/>
          <w:b/>
          <w:sz w:val="28"/>
          <w:szCs w:val="28"/>
        </w:rPr>
      </w:pPr>
    </w:p>
    <w:p w:rsidR="00E324B6" w:rsidRPr="00E324B6" w:rsidRDefault="00E324B6" w:rsidP="00E324B6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E324B6">
        <w:rPr>
          <w:rFonts w:ascii="Arial" w:hAnsi="Arial" w:cs="Arial"/>
          <w:sz w:val="28"/>
          <w:szCs w:val="28"/>
        </w:rPr>
        <w:t>Berryl</w:t>
      </w:r>
      <w:proofErr w:type="spellEnd"/>
      <w:r w:rsidRPr="00E324B6">
        <w:rPr>
          <w:rFonts w:ascii="Arial" w:hAnsi="Arial" w:cs="Arial"/>
          <w:sz w:val="28"/>
          <w:szCs w:val="28"/>
        </w:rPr>
        <w:t xml:space="preserve"> et Victoire</w:t>
      </w:r>
    </w:p>
    <w:sectPr w:rsidR="00E324B6" w:rsidRPr="00E324B6" w:rsidSect="00E003FE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43C38"/>
    <w:multiLevelType w:val="hybridMultilevel"/>
    <w:tmpl w:val="EF36A42A"/>
    <w:lvl w:ilvl="0" w:tplc="6040D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7"/>
    <w:rsid w:val="00083D77"/>
    <w:rsid w:val="0023746A"/>
    <w:rsid w:val="002E04C9"/>
    <w:rsid w:val="00383993"/>
    <w:rsid w:val="00604826"/>
    <w:rsid w:val="006E3F04"/>
    <w:rsid w:val="00971B8A"/>
    <w:rsid w:val="00C966DB"/>
    <w:rsid w:val="00D36C86"/>
    <w:rsid w:val="00E003FE"/>
    <w:rsid w:val="00E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648D"/>
  <w15:chartTrackingRefBased/>
  <w15:docId w15:val="{B86A9813-CA1E-4598-A352-15346AD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2023-09-25T01:48:00Z</dcterms:created>
  <dcterms:modified xsi:type="dcterms:W3CDTF">2023-09-26T04:25:00Z</dcterms:modified>
</cp:coreProperties>
</file>