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27" w:rsidRDefault="00B92C27" w:rsidP="00E94FEB">
      <w:pPr>
        <w:jc w:val="center"/>
        <w:rPr>
          <w:rFonts w:ascii="Lexend Medium" w:hAnsi="Lexend Medium"/>
          <w:b/>
          <w:noProof/>
          <w:u w:val="single"/>
          <w:lang w:eastAsia="fr-FR"/>
        </w:rPr>
      </w:pPr>
      <w:r>
        <w:rPr>
          <w:rFonts w:ascii="Lexend Medium" w:hAnsi="Lexend Medium"/>
          <w:b/>
          <w:noProof/>
          <w:u w:val="single"/>
          <w:lang w:eastAsia="fr-FR"/>
        </w:rPr>
        <w:t>Grammaire 6</w:t>
      </w:r>
      <w:r w:rsidRPr="00B92C27">
        <w:rPr>
          <w:rFonts w:ascii="Lexend Medium" w:hAnsi="Lexend Medium"/>
          <w:b/>
          <w:noProof/>
          <w:u w:val="single"/>
          <w:vertAlign w:val="superscript"/>
          <w:lang w:eastAsia="fr-FR"/>
        </w:rPr>
        <w:t>e</w:t>
      </w:r>
      <w:r>
        <w:rPr>
          <w:rFonts w:ascii="Lexend Medium" w:hAnsi="Lexend Medium"/>
          <w:b/>
          <w:noProof/>
          <w:u w:val="single"/>
          <w:lang w:eastAsia="fr-FR"/>
        </w:rPr>
        <w:t xml:space="preserve"> D</w:t>
      </w:r>
    </w:p>
    <w:p w:rsidR="00E94FEB" w:rsidRDefault="007838E0" w:rsidP="00E94FEB">
      <w:pPr>
        <w:jc w:val="center"/>
        <w:rPr>
          <w:rFonts w:ascii="Lexend Medium" w:hAnsi="Lexend Medium"/>
          <w:b/>
          <w:noProof/>
          <w:u w:val="single"/>
          <w:lang w:eastAsia="fr-FR"/>
        </w:rPr>
      </w:pPr>
      <w:r w:rsidRPr="007838E0">
        <w:rPr>
          <w:rFonts w:ascii="Lexend Medium" w:hAnsi="Lexend Medium"/>
          <w:b/>
          <w:noProof/>
          <w:u w:val="single"/>
          <w:lang w:eastAsia="fr-FR"/>
        </w:rPr>
        <w:t>CARTE MENTALE : L’ADJECTIF QUALIFICATIF</w:t>
      </w:r>
      <w:r w:rsidR="00B9051C">
        <w:rPr>
          <w:rFonts w:ascii="Lexend Medium" w:hAnsi="Lexend Medium"/>
          <w:b/>
          <w:noProof/>
          <w:u w:val="single"/>
          <w:lang w:eastAsia="fr-FR"/>
        </w:rPr>
        <w:t xml:space="preserve"> </w:t>
      </w:r>
      <w:r w:rsidRPr="007838E0">
        <w:rPr>
          <w:rFonts w:ascii="Lexend Medium" w:hAnsi="Lexend Medium"/>
          <w:b/>
          <w:noProof/>
          <w:u w:val="single"/>
          <w:lang w:eastAsia="fr-FR"/>
        </w:rPr>
        <w:t xml:space="preserve"> </w:t>
      </w:r>
      <w:r w:rsidR="00B9051C">
        <w:rPr>
          <w:rFonts w:ascii="Lexend Medium" w:hAnsi="Lexend Medium"/>
          <w:b/>
          <w:noProof/>
          <w:u w:val="single"/>
          <w:lang w:eastAsia="fr-FR"/>
        </w:rPr>
        <w:t>(et rappels)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lang w:eastAsia="fr-FR"/>
        </w:rPr>
        <w:t xml:space="preserve">•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L’adjectif qualificatif complète le nom</w:t>
      </w:r>
      <w:r w:rsidRPr="00E94FEB">
        <w:rPr>
          <w:rFonts w:ascii="Lexend Medium" w:hAnsi="Lexend Medium"/>
          <w:noProof/>
          <w:lang w:eastAsia="fr-FR"/>
        </w:rPr>
        <w:t>. La question à se poser est : « </w:t>
      </w:r>
      <w:r w:rsidRPr="00E94FEB">
        <w:rPr>
          <w:rFonts w:ascii="Lexend Medium" w:hAnsi="Lexend Medium"/>
          <w:b/>
          <w:noProof/>
          <w:lang w:eastAsia="fr-FR"/>
        </w:rPr>
        <w:t>comment est</w:t>
      </w:r>
      <w:r w:rsidRPr="00E94FEB">
        <w:rPr>
          <w:rFonts w:ascii="Lexend Medium" w:hAnsi="Lexend Medium"/>
          <w:noProof/>
          <w:lang w:eastAsia="fr-FR"/>
        </w:rPr>
        <w:t xml:space="preserve"> (le nom) ? »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u w:val="single"/>
          <w:lang w:eastAsia="fr-FR"/>
        </w:rPr>
        <w:t>Démarche pour tro</w:t>
      </w:r>
      <w:r w:rsidR="00B9051C">
        <w:rPr>
          <w:rFonts w:ascii="Lexend Medium" w:hAnsi="Lexend Medium"/>
          <w:noProof/>
          <w:u w:val="single"/>
          <w:lang w:eastAsia="fr-FR"/>
        </w:rPr>
        <w:t>uver un adjectif dans la phrase (exemple)</w:t>
      </w:r>
      <w:r w:rsidRPr="00E94FEB">
        <w:rPr>
          <w:rFonts w:ascii="Lexend Medium" w:hAnsi="Lexend Medium"/>
          <w:noProof/>
          <w:u w:val="single"/>
          <w:lang w:eastAsia="fr-FR"/>
        </w:rPr>
        <w:t> </w:t>
      </w:r>
      <w:r w:rsidRPr="00E94FEB">
        <w:rPr>
          <w:rFonts w:ascii="Lexend Medium" w:hAnsi="Lexend Medium"/>
          <w:noProof/>
          <w:lang w:eastAsia="fr-FR"/>
        </w:rPr>
        <w:t xml:space="preserve">: Le grand joueur arrive sur le terrain.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>1- On commence par chercher des noms.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u w:val="single"/>
          <w:lang w:eastAsia="fr-FR"/>
        </w:rPr>
        <w:t>Rappel </w:t>
      </w:r>
      <w:r>
        <w:rPr>
          <w:rFonts w:ascii="Lexend Medium" w:hAnsi="Lexend Medium"/>
          <w:noProof/>
          <w:lang w:eastAsia="fr-FR"/>
        </w:rPr>
        <w:t>: devant un nom, on peut mettre un ou une. Dans la phrase d’exemple, joueur est un nom car on peut mettre un devant (« un joueur »)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 xml:space="preserve">2- Pour trouver des adjectifs, on se pose la question : </w:t>
      </w:r>
      <w:r w:rsidRPr="00E94FEB">
        <w:rPr>
          <w:rFonts w:ascii="Lexend Medium" w:hAnsi="Lexend Medium"/>
          <w:noProof/>
          <w:lang w:eastAsia="fr-FR"/>
        </w:rPr>
        <w:t xml:space="preserve">Comment est le joueur ? Réponse : il est grand. Grand est l’adjectif qualifiacatif qui nous dit comment est le joueur. 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lang w:eastAsia="fr-FR"/>
        </w:rPr>
        <w:t xml:space="preserve">• Il </w:t>
      </w:r>
      <w:r w:rsidRPr="00E94FEB">
        <w:rPr>
          <w:rFonts w:ascii="Lexend Medium" w:hAnsi="Lexend Medium"/>
          <w:b/>
          <w:noProof/>
          <w:lang w:eastAsia="fr-FR"/>
        </w:rPr>
        <w:t>peut se trouver à côté du nom ou pas</w:t>
      </w:r>
      <w:r w:rsidRPr="00E94FEB">
        <w:rPr>
          <w:rFonts w:ascii="Lexend Medium" w:hAnsi="Lexend Medium"/>
          <w:noProof/>
          <w:lang w:eastAsia="fr-FR"/>
        </w:rPr>
        <w:t xml:space="preserve">.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1176" wp14:editId="2374D69A">
                <wp:simplePos x="0" y="0"/>
                <wp:positionH relativeFrom="column">
                  <wp:posOffset>2659380</wp:posOffset>
                </wp:positionH>
                <wp:positionV relativeFrom="paragraph">
                  <wp:posOffset>75565</wp:posOffset>
                </wp:positionV>
                <wp:extent cx="868680" cy="4267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4FEB" w:rsidRPr="00E94FEB" w:rsidRDefault="00E94FEB" w:rsidP="00E94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4FEB">
                              <w:rPr>
                                <w:color w:val="000000" w:themeColor="text1"/>
                              </w:rPr>
                              <w:t>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21176" id="Rectangle 5" o:spid="_x0000_s1026" style="position:absolute;margin-left:209.4pt;margin-top:5.95pt;width:68.4pt;height:3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+cXQIAALAEAAAOAAAAZHJzL2Uyb0RvYy54bWysVNtqGzEQfS/0H4Tem7WNc6nJOpiElEJI&#10;QpPS57FW6xXoVkn2Ov36HmnXiUn7VLoL8oxmdi5nzvjyam8028kQlbM1n55MOJNWuEbZTc2/P99+&#10;uuAsJrINaWdlzV9k5FfLjx8ue7+QM9c53cjAEMTGRe9r3qXkF1UVRScNxRPnpYWxdcFQgho2VROo&#10;R3Sjq9lkclb1LjQ+OCFjxO3NYOTLEr9tpUgPbRtlYrrmqC2VM5Rznc9qeUmLTSDfKTGWQf9QhSFl&#10;kfQ11A0lYtug/ghllAguujadCGcq17ZKyNIDuplO3nXz1JGXpReAE/0rTPH/hRX3u8fAVFPzU84s&#10;GYzoG0Aju9GSnWZ4eh8X8Hryj2HUIsTc674NJv+iC7YvkL68Qir3iQlcXpzhBfACpvns7HxWIK/e&#10;PvYhpi/SGZaFmgckL0DS7i4mJITrwSXnsu5WaV2mpi3rQbnZ+STHJ5Cn1ZQgGo92ot1wRnoDVooU&#10;Ssijb3PIG4od2xGIEZ1WzUAFoxL4qJVB6ZP85GvUoG3OLgujxsIyMAMUWUr79b7gOD2AtnbNC7AN&#10;biBd9OJWIe0dxfRIASxD2dic9ICj1Q69uFHirHPh19/usz+GDytnPViL2n9uKUjO9FcLWnyezueZ&#10;5kWZn2a4WTi2rI8tdmuuHfqfYke9KGL2T/ogtsGZH1iwVc4KE1mB3AOio3Kdhm3Cigq5WhU3UNtT&#10;urNPXuTgGbkM+PP+BwU/DjqBIffuwHBavJv34DtMfLVNrlWFDBnpAVdMJStYizKfcYXz3h3rxevt&#10;j2b5GwAA//8DAFBLAwQUAAYACAAAACEANcxkdd4AAAAJAQAADwAAAGRycy9kb3ducmV2LnhtbEyP&#10;zU7DMBCE70i8g7VI3KgTREqaxqkACSHUQ0Whd8d2k4h4HdnOT9+e5QTH0Yxmvil3i+3ZZHzoHApI&#10;Vwkwg8rpDhsBX5+vdzmwECVq2Ts0Ai4mwK66viplod2MH2Y6xoZRCYZCCmhjHArOg2qNlWHlBoPk&#10;nZ23MpL0DddezlRue36fJGtuZYe00MrBvLRGfR9HK+Dkzs+zVTW+T5dDN77tvVL5Xojbm+VpCyya&#10;Jf6F4Ref0KEiptqNqAPrBTykOaFHMtINMApkWbYGVgt43KTAq5L/f1D9AAAA//8DAFBLAQItABQA&#10;BgAIAAAAIQC2gziS/gAAAOEBAAATAAAAAAAAAAAAAAAAAAAAAABbQ29udGVudF9UeXBlc10ueG1s&#10;UEsBAi0AFAAGAAgAAAAhADj9If/WAAAAlAEAAAsAAAAAAAAAAAAAAAAALwEAAF9yZWxzLy5yZWxz&#10;UEsBAi0AFAAGAAgAAAAhAE+C35xdAgAAsAQAAA4AAAAAAAAAAAAAAAAALgIAAGRycy9lMm9Eb2Mu&#10;eG1sUEsBAi0AFAAGAAgAAAAhADXMZHXeAAAACQEAAA8AAAAAAAAAAAAAAAAAtwQAAGRycy9kb3du&#10;cmV2LnhtbFBLBQYAAAAABAAEAPMAAADCBQAAAAA=&#10;" filled="f" stroked="f" strokeweight="1pt">
                <v:textbox>
                  <w:txbxContent>
                    <w:p w:rsidR="00E94FEB" w:rsidRPr="00E94FEB" w:rsidRDefault="00E94FEB" w:rsidP="00E94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4FEB">
                        <w:rPr>
                          <w:color w:val="000000" w:themeColor="text1"/>
                        </w:rPr>
                        <w:t>Adjectif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Medium" w:hAnsi="Lexend Medium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74295</wp:posOffset>
                </wp:positionV>
                <wp:extent cx="868680" cy="4267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FEB" w:rsidRPr="00E94FEB" w:rsidRDefault="00E94FEB" w:rsidP="00E94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4FEB">
                              <w:rPr>
                                <w:color w:val="000000" w:themeColor="text1"/>
                              </w:rPr>
                              <w:t>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67.2pt;margin-top:5.85pt;width:68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1jhwIAAGYFAAAOAAAAZHJzL2Uyb0RvYy54bWysVFFPGzEMfp+0/xDlfVxbFQYVV1SBmCYh&#10;QMDEc5pLeiclceakvet+/Zzc9WCA9jCtlXJJbH+2v9g+v+isYTuFoQFX8unRhDPlJFSN25T8x9P1&#10;l1POQhSuEgacKvleBX6x/PzpvPULNYMaTKWQEYgLi9aXvI7RL4oiyFpZEY7AK0dCDWhFpCNuigpF&#10;S+jWFLPJ5KRoASuPIFUIdHvVC/ky42utZLzTOqjITMkptphXzOs6rcXyXCw2KHzdyCEM8Q9RWNE4&#10;cjpCXYko2Babd1C2kQgBdDySYAvQupEq50DZTCdvsnmshVc5FyIn+JGm8P9g5e3uHllTlXzOmROW&#10;nuiBSBNuYxSbJ3paHxak9ejvcTgF2qZcO402fSkL1mVK9yOlqotM0uXpCf2JeEmi+ezk6yxTXrwY&#10;ewzxmwLL0qbkSM4zkWJ3EyI5JNWDSvLl4LoxJr+acX9ckGK6KVK8fYR5F/dGJT3jHpSmRCmmWXaQ&#10;S0xdGmQ7QcUhpFQuTntRLSrVXx9P6JdoIPjRIp8yYELWFNCIPQCk8n2P3cMM+slU5QodjSd/C6w3&#10;Hi2yZ3BxNLaNA/wIwFBWg+de/0BST01iKXbrjlTSdg3VnioCoW+V4OV1Qy9zI0K8F0i9QY9J/R7v&#10;aNEG2pLDsOOsBvz10X3Sp5IlKWct9VrJw8+tQMWZ+e6omM+m83lqznyYH6ciYfhasn4tcVt7CfRi&#10;U5osXuZt0o/msNUI9pnGwip5JZFwknyXXEY8HC5jPwNosEi1WmU1akgv4o179DKBJ4JT5T11zwL9&#10;UJ6R6voWDn0pFm+qtNdNlg5W2wi6ySX8wutAPTVzrqFh8KRp8fqctV7G4/I3AAAA//8DAFBLAwQU&#10;AAYACAAAACEAfuG7gd0AAAAJAQAADwAAAGRycy9kb3ducmV2LnhtbEyPTUvEMBCG74L/IYzgzU1b&#10;F1tr00UFEdnD4qr3NMm2xWZSkvRj/73jSW/zMg/vPFPtVjuw2fjQOxSQbhJgBpXTPbYCPj9ebgpg&#10;IUrUcnBoBJxNgF19eVHJUrsF3818jC2jEgylFNDFOJacB9UZK8PGjQZpd3LeykjRt1x7uVC5HXiW&#10;JHfcyh7pQidH89wZ9X2crIAvd3parGrwbT4f+ul175Uq9kJcX62PD8CiWeMfDL/6pA41OTVuQh3Y&#10;QPl2uyWUhjQHRkCWpxmwRkBe3AOvK/7/g/oHAAD//wMAUEsBAi0AFAAGAAgAAAAhALaDOJL+AAAA&#10;4QEAABMAAAAAAAAAAAAAAAAAAAAAAFtDb250ZW50X1R5cGVzXS54bWxQSwECLQAUAAYACAAAACEA&#10;OP0h/9YAAACUAQAACwAAAAAAAAAAAAAAAAAvAQAAX3JlbHMvLnJlbHNQSwECLQAUAAYACAAAACEA&#10;mVb9Y4cCAABmBQAADgAAAAAAAAAAAAAAAAAuAgAAZHJzL2Uyb0RvYy54bWxQSwECLQAUAAYACAAA&#10;ACEAfuG7gd0AAAAJAQAADwAAAAAAAAAAAAAAAADhBAAAZHJzL2Rvd25yZXYueG1sUEsFBgAAAAAE&#10;AAQA8wAAAOsFAAAAAA==&#10;" filled="f" stroked="f" strokeweight="1pt">
                <v:textbox>
                  <w:txbxContent>
                    <w:p w:rsidR="00E94FEB" w:rsidRPr="00E94FEB" w:rsidRDefault="00E94FEB" w:rsidP="00E94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4FEB">
                        <w:rPr>
                          <w:color w:val="000000" w:themeColor="text1"/>
                        </w:rPr>
                        <w:t>Adjectif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Medium" w:hAnsi="Lexend Medium"/>
          <w:noProof/>
          <w:lang w:eastAsia="fr-FR"/>
        </w:rPr>
        <w:t xml:space="preserve">Exemple :   Mon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petit</w:t>
      </w:r>
      <w:r w:rsidRPr="00E94FEB">
        <w:rPr>
          <w:rFonts w:ascii="Lexend Medium" w:hAnsi="Lexend Medium"/>
          <w:noProof/>
          <w:u w:val="single"/>
          <w:lang w:eastAsia="fr-FR"/>
        </w:rPr>
        <w:t xml:space="preserve"> </w:t>
      </w:r>
      <w:r>
        <w:rPr>
          <w:rFonts w:ascii="Lexend Medium" w:hAnsi="Lexend Medium"/>
          <w:noProof/>
          <w:lang w:eastAsia="fr-FR"/>
        </w:rPr>
        <w:t xml:space="preserve">chat miaule. Paul est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gentil</w:t>
      </w:r>
      <w:r>
        <w:rPr>
          <w:rFonts w:ascii="Lexend Medium" w:hAnsi="Lexend Medium"/>
          <w:noProof/>
          <w:lang w:eastAsia="fr-FR"/>
        </w:rPr>
        <w:t xml:space="preserve">. </w:t>
      </w:r>
    </w:p>
    <w:p w:rsidR="00671EB3" w:rsidRDefault="00B9051C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 xml:space="preserve">• </w:t>
      </w:r>
      <w:r w:rsidRPr="00B9051C">
        <w:rPr>
          <w:rFonts w:ascii="Lexend Medium" w:hAnsi="Lexend Medium"/>
          <w:b/>
          <w:noProof/>
          <w:lang w:eastAsia="fr-FR"/>
        </w:rPr>
        <w:t>L’adjectif s’accorde</w:t>
      </w:r>
      <w:r>
        <w:rPr>
          <w:rFonts w:ascii="Lexend Medium" w:hAnsi="Lexend Medium"/>
          <w:noProof/>
          <w:lang w:eastAsia="fr-FR"/>
        </w:rPr>
        <w:t xml:space="preserve"> avec le nom qu’il complète (en genre et en nombre). </w:t>
      </w:r>
    </w:p>
    <w:p w:rsidR="00B9051C" w:rsidRDefault="00B9051C">
      <w:pPr>
        <w:rPr>
          <w:noProof/>
          <w:lang w:eastAsia="fr-FR"/>
        </w:rPr>
      </w:pPr>
    </w:p>
    <w:p w:rsidR="00E94FEB" w:rsidRDefault="00E94FEB">
      <w:r>
        <w:rPr>
          <w:noProof/>
          <w:lang w:eastAsia="fr-FR"/>
        </w:rPr>
        <w:drawing>
          <wp:inline distT="0" distB="0" distL="0" distR="0" wp14:anchorId="1AC8C4F6" wp14:editId="213CA2C1">
            <wp:extent cx="9777730" cy="31451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>
      <w:pPr>
        <w:sectPr w:rsidR="007838E0" w:rsidSect="007838E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838E0" w:rsidRDefault="007838E0" w:rsidP="007838E0">
      <w:pPr>
        <w:jc w:val="center"/>
        <w:rPr>
          <w:rFonts w:ascii="Lexend Medium" w:hAnsi="Lexend Medium"/>
          <w:u w:val="single"/>
        </w:rPr>
      </w:pPr>
      <w:r w:rsidRPr="007838E0">
        <w:rPr>
          <w:rFonts w:ascii="Lexend Medium" w:hAnsi="Lexend Medium"/>
          <w:u w:val="single"/>
        </w:rPr>
        <w:lastRenderedPageBreak/>
        <w:t xml:space="preserve">Exercices </w:t>
      </w:r>
      <w:bookmarkStart w:id="0" w:name="_GoBack"/>
      <w:bookmarkEnd w:id="0"/>
    </w:p>
    <w:p w:rsidR="007838E0" w:rsidRDefault="007838E0" w:rsidP="007838E0">
      <w:pPr>
        <w:jc w:val="center"/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765D5372" wp14:editId="14C02473">
            <wp:extent cx="6469574" cy="2042372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453" cy="20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 w:rsidP="007838E0">
      <w:pPr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4647EB81" wp14:editId="66586D09">
            <wp:extent cx="6645910" cy="39966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 w:rsidP="007838E0">
      <w:pPr>
        <w:rPr>
          <w:rFonts w:ascii="Lexend Medium" w:hAnsi="Lexend Medium"/>
          <w:u w:val="single"/>
        </w:rPr>
      </w:pPr>
    </w:p>
    <w:p w:rsid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3./</w:t>
      </w:r>
      <w:proofErr w:type="gramEnd"/>
      <w:r>
        <w:rPr>
          <w:rFonts w:ascii="Lexend Medium" w:hAnsi="Lexend Medium"/>
          <w:u w:val="single"/>
        </w:rPr>
        <w:t xml:space="preserve"> Barre les phrases qui ne contiennent pas d’adjectif qualificatifs. Entoure les adjectifs que tu trouves. 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C’est un acteur merveilleux.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 solide pont de bois traverse la rivière.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Il a pêché un énorme poisson !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Un gros chat s’avance sur le toit rouge.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e) Le soleil de printemps arrive après les averses.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f) Le jeune garçon a une bonne idée.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g) L’ours blanc a une épaisse fourrure.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h) Pour tracer des lignes droites, il faut utiliser une règle.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lastRenderedPageBreak/>
        <w:t>i) Quelques tableaux anciens décoraient la pièce principale.</w:t>
      </w:r>
    </w:p>
    <w:p w:rsid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4./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Récris chaque phrase en ajoutant un adjectif qualificatif pour qualifier chaque nom en gras.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Un bateau vient d’accoster.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Une tour domine la ville.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Sonia a mis les fleurs dans un vase.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Le suspect portait un chapeau et tenait une sacoche.</w:t>
      </w:r>
    </w:p>
    <w:p w:rsidR="007838E0" w:rsidRP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5./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Recopie ce texte en supprimant les adjectifs qualificatifs.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L’écureuil roux grimpe à toute vitesse</w:t>
      </w:r>
      <w:r>
        <w:rPr>
          <w:rFonts w:ascii="Lexend Medium" w:hAnsi="Lexend Medium"/>
        </w:rPr>
        <w:t xml:space="preserve"> dans le grand arbre du jardin. </w:t>
      </w:r>
      <w:r w:rsidRPr="007838E0">
        <w:rPr>
          <w:rFonts w:ascii="Lexend Medium" w:hAnsi="Lexend Medium"/>
        </w:rPr>
        <w:t xml:space="preserve">Le gros bouledogue lui a fait 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très peu</w:t>
      </w:r>
      <w:r>
        <w:rPr>
          <w:rFonts w:ascii="Lexend Medium" w:hAnsi="Lexend Medium"/>
        </w:rPr>
        <w:t xml:space="preserve">r. Du haut de l’énorme branche, </w:t>
      </w:r>
      <w:r w:rsidRPr="007838E0">
        <w:rPr>
          <w:rFonts w:ascii="Lexend Medium" w:hAnsi="Lexend Medium"/>
        </w:rPr>
        <w:t xml:space="preserve">il guette ce méchant chien en attendant qu’il s’en aille. Il </w:t>
      </w:r>
    </w:p>
    <w:p w:rsidR="007838E0" w:rsidRDefault="007838E0" w:rsidP="007838E0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aimerait bien </w:t>
      </w:r>
      <w:r w:rsidRPr="007838E0">
        <w:rPr>
          <w:rFonts w:ascii="Lexend Medium" w:hAnsi="Lexend Medium"/>
        </w:rPr>
        <w:t>terminer sa récolte de bonnes grosses no</w:t>
      </w:r>
      <w:r>
        <w:rPr>
          <w:rFonts w:ascii="Lexend Medium" w:hAnsi="Lexend Medium"/>
        </w:rPr>
        <w:t xml:space="preserve">isettes avant le terrible hiver </w:t>
      </w:r>
      <w:r w:rsidRPr="007838E0">
        <w:rPr>
          <w:rFonts w:ascii="Lexend Medium" w:hAnsi="Lexend Medium"/>
        </w:rPr>
        <w:t xml:space="preserve">glacial qui 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arrive. Enfin, l’ennemi redouté s’en va !</w:t>
      </w:r>
    </w:p>
    <w:p w:rsidR="007838E0" w:rsidRPr="007838E0" w:rsidRDefault="007838E0" w:rsidP="007838E0">
      <w:pPr>
        <w:rPr>
          <w:rFonts w:ascii="Lexend Medium" w:hAnsi="Lexend Medium"/>
        </w:rPr>
      </w:pPr>
    </w:p>
    <w:p w:rsidR="007838E0" w:rsidRPr="007838E0" w:rsidRDefault="007838E0" w:rsidP="007838E0">
      <w:pPr>
        <w:rPr>
          <w:rFonts w:ascii="Lexend Medium" w:hAnsi="Lexend Medium"/>
          <w:u w:val="single"/>
        </w:rPr>
      </w:pPr>
    </w:p>
    <w:sectPr w:rsidR="007838E0" w:rsidRPr="007838E0" w:rsidSect="0078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0"/>
    <w:rsid w:val="00252348"/>
    <w:rsid w:val="007838E0"/>
    <w:rsid w:val="00B9051C"/>
    <w:rsid w:val="00B92C27"/>
    <w:rsid w:val="00C8699A"/>
    <w:rsid w:val="00E94FEB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9B8C-D004-4DDD-8004-B33CA1A2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2021-10-18T18:33:00Z</cp:lastPrinted>
  <dcterms:created xsi:type="dcterms:W3CDTF">2021-10-14T21:32:00Z</dcterms:created>
  <dcterms:modified xsi:type="dcterms:W3CDTF">2021-10-18T18:34:00Z</dcterms:modified>
</cp:coreProperties>
</file>