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2D" w:rsidRDefault="00E42A2D" w:rsidP="00E42A2D">
      <w:pPr>
        <w:jc w:val="center"/>
        <w:rPr>
          <w:b/>
          <w:bCs/>
          <w:color w:val="0070C0"/>
          <w:sz w:val="36"/>
          <w:szCs w:val="36"/>
          <w:u w:val="single"/>
        </w:rPr>
      </w:pPr>
      <w:r>
        <w:rPr>
          <w:b/>
          <w:bCs/>
          <w:color w:val="0070C0"/>
          <w:sz w:val="36"/>
          <w:szCs w:val="36"/>
          <w:u w:val="single"/>
        </w:rPr>
        <w:t>4</w:t>
      </w:r>
      <w:r w:rsidRPr="00EB5EF9">
        <w:rPr>
          <w:b/>
          <w:bCs/>
          <w:color w:val="0070C0"/>
          <w:sz w:val="36"/>
          <w:szCs w:val="36"/>
          <w:u w:val="single"/>
        </w:rPr>
        <w:t xml:space="preserve">B </w:t>
      </w:r>
      <w:proofErr w:type="spellStart"/>
      <w:r w:rsidRPr="00EB5EF9">
        <w:rPr>
          <w:b/>
          <w:bCs/>
          <w:color w:val="0070C0"/>
          <w:sz w:val="36"/>
          <w:szCs w:val="36"/>
          <w:u w:val="single"/>
        </w:rPr>
        <w:t>Homework</w:t>
      </w:r>
      <w:proofErr w:type="spellEnd"/>
    </w:p>
    <w:p w:rsidR="00E42A2D" w:rsidRPr="00EB5EF9" w:rsidRDefault="00E42A2D" w:rsidP="00E42A2D">
      <w:pPr>
        <w:jc w:val="center"/>
        <w:rPr>
          <w:b/>
          <w:bCs/>
          <w:color w:val="0070C0"/>
          <w:sz w:val="36"/>
          <w:szCs w:val="36"/>
          <w:u w:val="single"/>
        </w:rPr>
      </w:pPr>
    </w:p>
    <w:p w:rsidR="00E42A2D" w:rsidRPr="00EB5EF9" w:rsidRDefault="00E42A2D" w:rsidP="00E42A2D">
      <w:pPr>
        <w:rPr>
          <w:color w:val="0070C0"/>
          <w:sz w:val="36"/>
          <w:szCs w:val="36"/>
        </w:rPr>
      </w:pPr>
      <w:r w:rsidRPr="00EB5EF9">
        <w:rPr>
          <w:color w:val="0070C0"/>
          <w:sz w:val="36"/>
          <w:szCs w:val="36"/>
        </w:rPr>
        <w:t>(Groupe 1 : au collège du 22 au 24 avril, à la maison du 27 au 30 avril</w:t>
      </w:r>
    </w:p>
    <w:p w:rsidR="00E42A2D" w:rsidRPr="00EB5EF9" w:rsidRDefault="00E42A2D" w:rsidP="00E42A2D">
      <w:pPr>
        <w:rPr>
          <w:color w:val="0070C0"/>
          <w:sz w:val="36"/>
          <w:szCs w:val="36"/>
        </w:rPr>
      </w:pPr>
      <w:r w:rsidRPr="00EB5EF9">
        <w:rPr>
          <w:color w:val="0070C0"/>
          <w:sz w:val="36"/>
          <w:szCs w:val="36"/>
        </w:rPr>
        <w:t>Groupe 2 : à la maison du 22 au 24 avril, au collège du 27 au 30 avril)</w:t>
      </w:r>
    </w:p>
    <w:p w:rsidR="00E42A2D" w:rsidRDefault="00E42A2D" w:rsidP="00E42A2D">
      <w:pPr>
        <w:rPr>
          <w:color w:val="0070C0"/>
          <w:sz w:val="36"/>
          <w:szCs w:val="36"/>
        </w:rPr>
      </w:pPr>
    </w:p>
    <w:p w:rsidR="00E42A2D" w:rsidRDefault="00E42A2D" w:rsidP="00E42A2D">
      <w:pPr>
        <w:rPr>
          <w:color w:val="0070C0"/>
          <w:sz w:val="36"/>
          <w:szCs w:val="36"/>
        </w:rPr>
      </w:pPr>
    </w:p>
    <w:p w:rsidR="00E42A2D" w:rsidRPr="00DC01FB" w:rsidRDefault="00E42A2D" w:rsidP="00E42A2D">
      <w:pPr>
        <w:rPr>
          <w:color w:val="FF2F92"/>
          <w:sz w:val="40"/>
          <w:szCs w:val="40"/>
        </w:rPr>
      </w:pPr>
      <w:r w:rsidRPr="00DC01FB">
        <w:rPr>
          <w:color w:val="FF2F92"/>
          <w:sz w:val="40"/>
          <w:szCs w:val="40"/>
        </w:rPr>
        <w:t>Travail à faire à la maison pendant que l’autre groupe est au collège. Nous le corrigerons tous ensemble le Lundi 4 mai.</w:t>
      </w:r>
    </w:p>
    <w:p w:rsidR="00E42A2D" w:rsidRPr="00DC01FB" w:rsidRDefault="00E42A2D" w:rsidP="00E42A2D">
      <w:pPr>
        <w:rPr>
          <w:color w:val="FF2F92"/>
          <w:sz w:val="40"/>
          <w:szCs w:val="40"/>
        </w:rPr>
      </w:pPr>
      <w:r w:rsidRPr="00DC01FB">
        <w:rPr>
          <w:color w:val="FF2F92"/>
          <w:sz w:val="40"/>
          <w:szCs w:val="40"/>
        </w:rPr>
        <w:t>Bon courage et prenez soin de vous !</w:t>
      </w:r>
    </w:p>
    <w:p w:rsidR="00E42A2D" w:rsidRDefault="00E42A2D" w:rsidP="00E42A2D">
      <w:pPr>
        <w:rPr>
          <w:color w:val="FF2F92"/>
          <w:sz w:val="36"/>
          <w:szCs w:val="36"/>
        </w:rPr>
      </w:pPr>
    </w:p>
    <w:p w:rsidR="00E42A2D" w:rsidRDefault="00E42A2D" w:rsidP="00E42A2D">
      <w:pPr>
        <w:rPr>
          <w:color w:val="FF2F92"/>
          <w:sz w:val="36"/>
          <w:szCs w:val="36"/>
        </w:rPr>
      </w:pPr>
    </w:p>
    <w:p w:rsidR="00E42A2D" w:rsidRPr="00DC01FB" w:rsidRDefault="00E42A2D" w:rsidP="00E42A2D">
      <w:pPr>
        <w:pStyle w:val="Paragraphedeliste"/>
        <w:numPr>
          <w:ilvl w:val="0"/>
          <w:numId w:val="1"/>
        </w:numPr>
        <w:pBdr>
          <w:top w:val="single" w:sz="24" w:space="1" w:color="FF2F92"/>
          <w:left w:val="single" w:sz="24" w:space="4" w:color="FF2F92"/>
          <w:bottom w:val="single" w:sz="24" w:space="1" w:color="FF2F92"/>
          <w:right w:val="single" w:sz="24" w:space="4" w:color="FF2F92"/>
        </w:pBdr>
        <w:rPr>
          <w:color w:val="FF2F92"/>
          <w:sz w:val="40"/>
          <w:szCs w:val="40"/>
        </w:rPr>
      </w:pPr>
      <w:r w:rsidRPr="00DC01FB">
        <w:rPr>
          <w:color w:val="FF2F92"/>
          <w:sz w:val="40"/>
          <w:szCs w:val="40"/>
        </w:rPr>
        <w:t>Revoir toutes les leçons et le vocabulaire du chapitre 1</w:t>
      </w:r>
    </w:p>
    <w:p w:rsidR="00E42A2D" w:rsidRPr="00DC01FB" w:rsidRDefault="00E42A2D" w:rsidP="00E42A2D">
      <w:pPr>
        <w:pStyle w:val="Paragraphedeliste"/>
        <w:numPr>
          <w:ilvl w:val="0"/>
          <w:numId w:val="1"/>
        </w:numPr>
        <w:pBdr>
          <w:top w:val="single" w:sz="24" w:space="1" w:color="FF2F92"/>
          <w:left w:val="single" w:sz="24" w:space="4" w:color="FF2F92"/>
          <w:bottom w:val="single" w:sz="24" w:space="1" w:color="FF2F92"/>
          <w:right w:val="single" w:sz="24" w:space="4" w:color="FF2F92"/>
        </w:pBdr>
        <w:rPr>
          <w:color w:val="FF2F92"/>
          <w:sz w:val="40"/>
          <w:szCs w:val="40"/>
        </w:rPr>
      </w:pPr>
      <w:r>
        <w:rPr>
          <w:color w:val="FF2F92"/>
          <w:sz w:val="40"/>
          <w:szCs w:val="40"/>
        </w:rPr>
        <w:t>Faire les activités des feuilles « Physical description » et « </w:t>
      </w:r>
      <w:proofErr w:type="spellStart"/>
      <w:r>
        <w:rPr>
          <w:color w:val="FF2F92"/>
          <w:sz w:val="40"/>
          <w:szCs w:val="40"/>
        </w:rPr>
        <w:t>Describing</w:t>
      </w:r>
      <w:proofErr w:type="spellEnd"/>
      <w:r>
        <w:rPr>
          <w:color w:val="FF2F92"/>
          <w:sz w:val="40"/>
          <w:szCs w:val="40"/>
        </w:rPr>
        <w:t xml:space="preserve"> </w:t>
      </w:r>
      <w:proofErr w:type="spellStart"/>
      <w:r>
        <w:rPr>
          <w:color w:val="FF2F92"/>
          <w:sz w:val="40"/>
          <w:szCs w:val="40"/>
        </w:rPr>
        <w:t>character</w:t>
      </w:r>
      <w:proofErr w:type="spellEnd"/>
      <w:r>
        <w:rPr>
          <w:color w:val="FF2F92"/>
          <w:sz w:val="40"/>
          <w:szCs w:val="40"/>
        </w:rPr>
        <w:t> »</w:t>
      </w:r>
    </w:p>
    <w:p w:rsidR="00E42A2D" w:rsidRDefault="00E42A2D" w:rsidP="00E42A2D"/>
    <w:p w:rsidR="00E42A2D" w:rsidRPr="00AD1489" w:rsidRDefault="00E42A2D" w:rsidP="00E42A2D"/>
    <w:p w:rsidR="008C34B4" w:rsidRDefault="008C34B4"/>
    <w:sectPr w:rsidR="008C34B4" w:rsidSect="008228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D5B6D"/>
    <w:multiLevelType w:val="hybridMultilevel"/>
    <w:tmpl w:val="0BDE7D96"/>
    <w:lvl w:ilvl="0" w:tplc="CCFC6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2D"/>
    <w:rsid w:val="00754F8C"/>
    <w:rsid w:val="008C34B4"/>
    <w:rsid w:val="00903E2F"/>
    <w:rsid w:val="00E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13BB49"/>
  <w15:chartTrackingRefBased/>
  <w15:docId w15:val="{2C021B50-F2CB-B54B-BCD7-90E78AB3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2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1</cp:revision>
  <dcterms:created xsi:type="dcterms:W3CDTF">2020-04-18T07:00:00Z</dcterms:created>
  <dcterms:modified xsi:type="dcterms:W3CDTF">2020-04-18T07:00:00Z</dcterms:modified>
</cp:coreProperties>
</file>