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59297" w14:textId="77777777" w:rsidR="008053BB" w:rsidRDefault="008053BB" w:rsidP="00A048B1">
      <w:pPr>
        <w:ind w:firstLine="708"/>
        <w:jc w:val="both"/>
      </w:pPr>
      <w:r>
        <w:t>« Commémoration au collège de DSM »</w:t>
      </w:r>
    </w:p>
    <w:p w14:paraId="6AA56479" w14:textId="77777777" w:rsidR="008053BB" w:rsidRDefault="008053BB" w:rsidP="00A048B1">
      <w:pPr>
        <w:ind w:firstLine="708"/>
        <w:jc w:val="both"/>
      </w:pPr>
    </w:p>
    <w:p w14:paraId="660C69F2" w14:textId="5CAB36C6" w:rsidR="008409AD" w:rsidRDefault="008409AD" w:rsidP="00A048B1">
      <w:pPr>
        <w:ind w:firstLine="708"/>
        <w:jc w:val="both"/>
      </w:pPr>
      <w:r>
        <w:t xml:space="preserve">Le collège de </w:t>
      </w:r>
      <w:proofErr w:type="spellStart"/>
      <w:r>
        <w:t>Dumb</w:t>
      </w:r>
      <w:r w:rsidR="00A048B1">
        <w:t>éa</w:t>
      </w:r>
      <w:proofErr w:type="spellEnd"/>
      <w:r w:rsidR="00A048B1">
        <w:t xml:space="preserve"> Sur M</w:t>
      </w:r>
      <w:r w:rsidR="008053BB">
        <w:t>er, vendredi 4 mai 2018</w:t>
      </w:r>
      <w:r w:rsidR="00E82190">
        <w:t>,</w:t>
      </w:r>
      <w:r w:rsidR="00351A98">
        <w:t xml:space="preserve"> </w:t>
      </w:r>
      <w:r>
        <w:t xml:space="preserve">a voulu marquer à sa manière les 20 ans des Accords de Nouméa. </w:t>
      </w:r>
    </w:p>
    <w:p w14:paraId="054949A7" w14:textId="601FC2FF" w:rsidR="008053BB" w:rsidRDefault="00A048B1" w:rsidP="00A048B1">
      <w:pPr>
        <w:ind w:firstLine="708"/>
        <w:jc w:val="both"/>
      </w:pPr>
      <w:r>
        <w:t>Da</w:t>
      </w:r>
      <w:r w:rsidR="008053BB">
        <w:t>ns le cadre de l’E.P.I EFCK, une journée de commémoration a été organisée et préparée par la classe de 302.</w:t>
      </w:r>
    </w:p>
    <w:p w14:paraId="09B75486" w14:textId="3765E2DB" w:rsidR="002F48A7" w:rsidRDefault="008053BB" w:rsidP="00A048B1">
      <w:pPr>
        <w:ind w:firstLine="708"/>
        <w:jc w:val="both"/>
      </w:pPr>
      <w:r>
        <w:t xml:space="preserve"> En amont, </w:t>
      </w:r>
      <w:r w:rsidR="000D1FDA">
        <w:t xml:space="preserve"> dans le cadre de l’EPI </w:t>
      </w:r>
      <w:r w:rsidR="00A048B1">
        <w:t>EFCK,</w:t>
      </w:r>
      <w:r w:rsidR="008409AD">
        <w:t xml:space="preserve"> </w:t>
      </w:r>
      <w:r>
        <w:t>les élèves encadrés</w:t>
      </w:r>
      <w:r w:rsidR="00C45197">
        <w:t xml:space="preserve"> par des</w:t>
      </w:r>
      <w:r w:rsidR="008409AD">
        <w:t xml:space="preserve"> professeurs ont préparé différents travaux</w:t>
      </w:r>
      <w:r w:rsidR="00A048B1">
        <w:t> :</w:t>
      </w:r>
    </w:p>
    <w:p w14:paraId="16E1FA4C" w14:textId="77777777" w:rsidR="00A048B1" w:rsidRDefault="00A048B1" w:rsidP="00A048B1">
      <w:pPr>
        <w:ind w:firstLine="708"/>
        <w:jc w:val="both"/>
        <w:rPr>
          <w:color w:val="FF0000"/>
        </w:rPr>
      </w:pPr>
    </w:p>
    <w:p w14:paraId="133FFDD9" w14:textId="3D8897E3" w:rsidR="002F48A7" w:rsidRDefault="002F48A7" w:rsidP="00A048B1">
      <w:pPr>
        <w:jc w:val="both"/>
      </w:pPr>
      <w:bookmarkStart w:id="0" w:name="_GoBack"/>
      <w:r>
        <w:t>-</w:t>
      </w:r>
      <w:r w:rsidR="00A048B1">
        <w:t xml:space="preserve"> </w:t>
      </w:r>
      <w:r w:rsidR="008409AD">
        <w:t xml:space="preserve">des </w:t>
      </w:r>
      <w:r w:rsidR="008409AD" w:rsidRPr="00A048B1">
        <w:rPr>
          <w:b/>
        </w:rPr>
        <w:t>jeux</w:t>
      </w:r>
      <w:r w:rsidR="008409AD">
        <w:t xml:space="preserve"> sur les Institutions calédoniennes (HG / Documentalist</w:t>
      </w:r>
      <w:r>
        <w:t>e)</w:t>
      </w:r>
    </w:p>
    <w:p w14:paraId="5941C926" w14:textId="620D5C3F" w:rsidR="002F48A7" w:rsidRDefault="002F48A7" w:rsidP="00A048B1">
      <w:pPr>
        <w:jc w:val="both"/>
      </w:pPr>
      <w:r>
        <w:t>-</w:t>
      </w:r>
      <w:r w:rsidR="00A048B1">
        <w:t xml:space="preserve"> </w:t>
      </w:r>
      <w:r w:rsidR="008409AD">
        <w:t xml:space="preserve">une </w:t>
      </w:r>
      <w:r w:rsidR="008409AD" w:rsidRPr="00A048B1">
        <w:rPr>
          <w:b/>
        </w:rPr>
        <w:t>frise chronologique</w:t>
      </w:r>
      <w:r w:rsidR="008409AD">
        <w:t xml:space="preserve"> retraçant l'histoire de la Calédonie de 1945 à aujourd'hui</w:t>
      </w:r>
      <w:r w:rsidR="00A048B1">
        <w:t xml:space="preserve"> (HG/M</w:t>
      </w:r>
      <w:r w:rsidR="00C45197">
        <w:t>ath</w:t>
      </w:r>
      <w:r w:rsidR="00A048B1">
        <w:t>s</w:t>
      </w:r>
      <w:r w:rsidR="00C45197">
        <w:t>)</w:t>
      </w:r>
    </w:p>
    <w:p w14:paraId="5B9A58C5" w14:textId="27EF23FD" w:rsidR="002F48A7" w:rsidRDefault="002F48A7" w:rsidP="00A048B1">
      <w:pPr>
        <w:jc w:val="both"/>
      </w:pPr>
      <w:r>
        <w:t>-</w:t>
      </w:r>
      <w:r w:rsidR="00A048B1">
        <w:t xml:space="preserve"> </w:t>
      </w:r>
      <w:r w:rsidR="008409AD">
        <w:t xml:space="preserve">une </w:t>
      </w:r>
      <w:r w:rsidR="008409AD" w:rsidRPr="00A048B1">
        <w:rPr>
          <w:b/>
        </w:rPr>
        <w:t>fresque avec la devise "Terre de</w:t>
      </w:r>
      <w:r w:rsidR="00A048B1" w:rsidRPr="00A048B1">
        <w:rPr>
          <w:b/>
        </w:rPr>
        <w:t xml:space="preserve"> paroles et terre de partage"</w:t>
      </w:r>
      <w:r w:rsidR="00A048B1">
        <w:t xml:space="preserve"> (</w:t>
      </w:r>
      <w:r w:rsidR="008409AD">
        <w:t>A.P</w:t>
      </w:r>
      <w:r w:rsidR="00A048B1">
        <w:t>.</w:t>
      </w:r>
      <w:r w:rsidR="008409AD">
        <w:t xml:space="preserve">), </w:t>
      </w:r>
    </w:p>
    <w:p w14:paraId="17731A3A" w14:textId="7C2AB776" w:rsidR="002F48A7" w:rsidRDefault="002F48A7" w:rsidP="00A048B1">
      <w:pPr>
        <w:jc w:val="both"/>
      </w:pPr>
      <w:r>
        <w:t>-</w:t>
      </w:r>
      <w:r w:rsidR="00A048B1">
        <w:t xml:space="preserve"> </w:t>
      </w:r>
      <w:r w:rsidR="008409AD">
        <w:t xml:space="preserve">des </w:t>
      </w:r>
      <w:r w:rsidR="008409AD" w:rsidRPr="00A048B1">
        <w:rPr>
          <w:b/>
        </w:rPr>
        <w:t>autobiographies</w:t>
      </w:r>
      <w:r w:rsidR="008409AD">
        <w:t xml:space="preserve"> fictives des </w:t>
      </w:r>
      <w:r w:rsidR="008409AD" w:rsidRPr="00A048B1">
        <w:rPr>
          <w:b/>
        </w:rPr>
        <w:t>différents acteurs des Accords</w:t>
      </w:r>
      <w:r w:rsidR="008409AD">
        <w:t xml:space="preserve"> sur des grands pan</w:t>
      </w:r>
      <w:r w:rsidR="00A048B1">
        <w:t>neaux  (</w:t>
      </w:r>
      <w:r>
        <w:t xml:space="preserve">Français) </w:t>
      </w:r>
    </w:p>
    <w:p w14:paraId="679B2BE3" w14:textId="46D3018C" w:rsidR="008409AD" w:rsidRDefault="002F48A7" w:rsidP="00A048B1">
      <w:pPr>
        <w:jc w:val="both"/>
      </w:pPr>
      <w:r>
        <w:t>-</w:t>
      </w:r>
      <w:r w:rsidR="00A048B1">
        <w:t xml:space="preserve"> </w:t>
      </w:r>
      <w:r>
        <w:t xml:space="preserve">chanter </w:t>
      </w:r>
      <w:r w:rsidRPr="00A048B1">
        <w:rPr>
          <w:b/>
        </w:rPr>
        <w:t>l</w:t>
      </w:r>
      <w:r w:rsidR="008409AD" w:rsidRPr="00A048B1">
        <w:rPr>
          <w:b/>
        </w:rPr>
        <w:t>'hymne calédonien</w:t>
      </w:r>
      <w:r w:rsidR="00A048B1">
        <w:t xml:space="preserve"> (Education musicale</w:t>
      </w:r>
      <w:r w:rsidR="008409AD">
        <w:t>).</w:t>
      </w:r>
    </w:p>
    <w:p w14:paraId="0ECCA1E6" w14:textId="77777777" w:rsidR="00A048B1" w:rsidRDefault="00A048B1" w:rsidP="00A048B1">
      <w:pPr>
        <w:jc w:val="both"/>
      </w:pPr>
    </w:p>
    <w:p w14:paraId="46EF815A" w14:textId="5F088FEC" w:rsidR="008409AD" w:rsidRDefault="008409AD" w:rsidP="00A048B1">
      <w:pPr>
        <w:ind w:firstLine="708"/>
        <w:jc w:val="both"/>
      </w:pPr>
      <w:r>
        <w:t>Le programme de cette mat</w:t>
      </w:r>
      <w:r w:rsidR="00C45197">
        <w:t>inée pa</w:t>
      </w:r>
      <w:r w:rsidR="002F48A7">
        <w:t>rticulière s’est</w:t>
      </w:r>
      <w:r w:rsidR="00A048B1">
        <w:t xml:space="preserve"> déroulé de la manière suivante :</w:t>
      </w:r>
    </w:p>
    <w:p w14:paraId="6D422406" w14:textId="1C44695E" w:rsidR="008409AD" w:rsidRDefault="00C45197" w:rsidP="00A048B1">
      <w:pPr>
        <w:ind w:firstLine="708"/>
        <w:jc w:val="both"/>
      </w:pPr>
      <w:r>
        <w:t>La première partie  a débuté à 7h 20</w:t>
      </w:r>
      <w:r w:rsidR="008409AD">
        <w:t>, tous les élèves avec  leurs professeurs se sont regroupés dans l'amphithéâtre en présence de deux invi</w:t>
      </w:r>
      <w:r>
        <w:t xml:space="preserve">tés M. AIFA </w:t>
      </w:r>
      <w:r w:rsidR="00A048B1">
        <w:t>e</w:t>
      </w:r>
      <w:r>
        <w:t xml:space="preserve">t Mme THEMERAU qui se sont présentés.  La </w:t>
      </w:r>
      <w:r w:rsidR="008409AD">
        <w:t xml:space="preserve">cérémonie s’est ouverte </w:t>
      </w:r>
      <w:r w:rsidR="002F48A7">
        <w:t>avec un discours de Mme CREUGNET</w:t>
      </w:r>
      <w:r w:rsidR="008409AD">
        <w:t xml:space="preserve"> la directrice  qui a rappelé les faits et le chemin parcouru en soulignant l'importance du devoir de mémoire. Puis</w:t>
      </w:r>
      <w:r>
        <w:t>,</w:t>
      </w:r>
      <w:r w:rsidR="008409AD">
        <w:t xml:space="preserve"> Nancy une élève de 302 a présenté le projet, ensuite les élèves de 305 ont rejoint ceux de 302 pour chanter l'hymne calédonien. Une banderole avec la devise a été déroulée et présentée à l’auditoire par deux élèves.</w:t>
      </w:r>
    </w:p>
    <w:p w14:paraId="7BA8B6FD" w14:textId="77777777" w:rsidR="00A048B1" w:rsidRDefault="008053BB" w:rsidP="00A048B1">
      <w:pPr>
        <w:ind w:firstLine="708"/>
        <w:jc w:val="both"/>
      </w:pPr>
      <w:r>
        <w:t>La deuxième partie de la matinée fut réservée à la c</w:t>
      </w:r>
      <w:r w:rsidR="008409AD">
        <w:t>lasse de  302</w:t>
      </w:r>
      <w:r>
        <w:t xml:space="preserve">. Celle–ci </w:t>
      </w:r>
      <w:r w:rsidR="008409AD">
        <w:t xml:space="preserve"> a eu le privilège de passer un t</w:t>
      </w:r>
      <w:r w:rsidR="00C45197">
        <w:t xml:space="preserve">emps  de paroles et de partage </w:t>
      </w:r>
      <w:r w:rsidR="008409AD">
        <w:t>avec trois invités  de marque : Mme THEMEREAU (ancienne présidente de gouvernement), M. AI</w:t>
      </w:r>
      <w:r>
        <w:t xml:space="preserve">FA ancien maire de </w:t>
      </w:r>
      <w:r w:rsidRPr="002F48A7">
        <w:t xml:space="preserve">Bourail </w:t>
      </w:r>
      <w:r w:rsidR="006F11D6" w:rsidRPr="002F48A7">
        <w:t>et ancien président de l’Assemblée territoriale</w:t>
      </w:r>
      <w:r w:rsidR="006F11D6">
        <w:rPr>
          <w:color w:val="FF0000"/>
        </w:rPr>
        <w:t xml:space="preserve"> </w:t>
      </w:r>
      <w:r>
        <w:t>et M</w:t>
      </w:r>
      <w:r w:rsidR="002F48A7">
        <w:t>. POIGOUNE</w:t>
      </w:r>
      <w:r w:rsidR="008409AD">
        <w:t xml:space="preserve"> président de la Ligue des Droits de l’Homme en NC. </w:t>
      </w:r>
    </w:p>
    <w:p w14:paraId="1D6CDB37" w14:textId="1280F250" w:rsidR="00FA45B3" w:rsidRDefault="008053BB" w:rsidP="00A048B1">
      <w:pPr>
        <w:ind w:firstLine="708"/>
        <w:jc w:val="both"/>
      </w:pPr>
      <w:r>
        <w:t xml:space="preserve">Après </w:t>
      </w:r>
      <w:r w:rsidRPr="002F48A7">
        <w:t>une peti</w:t>
      </w:r>
      <w:r w:rsidR="006F11D6" w:rsidRPr="002F48A7">
        <w:t>t</w:t>
      </w:r>
      <w:r w:rsidR="002F48A7" w:rsidRPr="002F48A7">
        <w:t>e</w:t>
      </w:r>
      <w:r w:rsidRPr="002F48A7">
        <w:t xml:space="preserve"> coutume</w:t>
      </w:r>
      <w:r>
        <w:t xml:space="preserve"> de</w:t>
      </w:r>
      <w:r w:rsidR="00C45197">
        <w:t xml:space="preserve"> remerciement</w:t>
      </w:r>
      <w:r w:rsidR="00A048B1">
        <w:t>s</w:t>
      </w:r>
      <w:r w:rsidR="00C45197">
        <w:t xml:space="preserve"> et de bienvenue </w:t>
      </w:r>
      <w:r>
        <w:t>pour les accueillir au CDI, l</w:t>
      </w:r>
      <w:r w:rsidR="008409AD">
        <w:t xml:space="preserve">es élèves </w:t>
      </w:r>
      <w:r>
        <w:t xml:space="preserve">leur ont présenté leurs différents travaux exposés au CDI, puis </w:t>
      </w:r>
      <w:r w:rsidR="008409AD">
        <w:t>les ont interrogé</w:t>
      </w:r>
      <w:r>
        <w:t>s</w:t>
      </w:r>
      <w:r w:rsidR="008409AD">
        <w:t xml:space="preserve"> sur leurs parcours de vies épatants, étonnants et admirables. Ce fut un échange </w:t>
      </w:r>
      <w:r>
        <w:t xml:space="preserve">fructueux, </w:t>
      </w:r>
      <w:r w:rsidR="00C45197">
        <w:t xml:space="preserve"> et</w:t>
      </w:r>
      <w:r>
        <w:t xml:space="preserve"> émouvant mais </w:t>
      </w:r>
      <w:r w:rsidR="00C45197">
        <w:t xml:space="preserve"> aussi </w:t>
      </w:r>
      <w:r>
        <w:t xml:space="preserve">très </w:t>
      </w:r>
      <w:r w:rsidR="008409AD">
        <w:t>prometteur.</w:t>
      </w:r>
    </w:p>
    <w:p w14:paraId="66862F5E" w14:textId="77777777" w:rsidR="00A048B1" w:rsidRDefault="00A048B1" w:rsidP="00A048B1">
      <w:pPr>
        <w:ind w:firstLine="708"/>
        <w:jc w:val="both"/>
      </w:pPr>
    </w:p>
    <w:p w14:paraId="00413AA4" w14:textId="3C9F33AE" w:rsidR="006F11D6" w:rsidRDefault="006F11D6" w:rsidP="00A048B1">
      <w:pPr>
        <w:ind w:firstLine="708"/>
        <w:jc w:val="both"/>
      </w:pPr>
      <w:r w:rsidRPr="002F48A7">
        <w:t xml:space="preserve">Les intervenants ont insisté sur deux valeurs fondamentales à mettre en œuvre tout au long de sa vie : </w:t>
      </w:r>
      <w:r w:rsidRPr="00A048B1">
        <w:rPr>
          <w:b/>
        </w:rPr>
        <w:t>le respect et le travail</w:t>
      </w:r>
      <w:r w:rsidRPr="002F48A7">
        <w:t>.</w:t>
      </w:r>
    </w:p>
    <w:p w14:paraId="44D412CC" w14:textId="77777777" w:rsidR="00A048B1" w:rsidRPr="002F48A7" w:rsidRDefault="00A048B1" w:rsidP="00A048B1">
      <w:pPr>
        <w:ind w:firstLine="708"/>
        <w:jc w:val="both"/>
      </w:pPr>
    </w:p>
    <w:p w14:paraId="74228925" w14:textId="77777777" w:rsidR="008053BB" w:rsidRPr="008409AD" w:rsidRDefault="008053BB" w:rsidP="00A048B1">
      <w:pPr>
        <w:ind w:firstLine="708"/>
        <w:jc w:val="both"/>
      </w:pPr>
      <w:r>
        <w:t>Un petit apéritif fut ensuite servi pour terminer cette matinée riche en émotions.</w:t>
      </w:r>
      <w:bookmarkEnd w:id="0"/>
    </w:p>
    <w:sectPr w:rsidR="008053BB" w:rsidRPr="008409AD" w:rsidSect="00A048B1">
      <w:pgSz w:w="11900" w:h="16840"/>
      <w:pgMar w:top="1417" w:right="141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D"/>
    <w:rsid w:val="000D1FDA"/>
    <w:rsid w:val="002F48A7"/>
    <w:rsid w:val="00351A98"/>
    <w:rsid w:val="00424F9B"/>
    <w:rsid w:val="006F11D6"/>
    <w:rsid w:val="008053BB"/>
    <w:rsid w:val="008409AD"/>
    <w:rsid w:val="00A048B1"/>
    <w:rsid w:val="00C45197"/>
    <w:rsid w:val="00E82190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4C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CE14-E340-48E0-ACFB-C92D4B9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WAHEO</dc:creator>
  <cp:keywords/>
  <dc:description/>
  <cp:lastModifiedBy>Seb</cp:lastModifiedBy>
  <cp:revision>5</cp:revision>
  <dcterms:created xsi:type="dcterms:W3CDTF">2018-05-14T19:02:00Z</dcterms:created>
  <dcterms:modified xsi:type="dcterms:W3CDTF">2018-05-17T06:58:00Z</dcterms:modified>
</cp:coreProperties>
</file>