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50" w:rsidRPr="00FD1450" w:rsidRDefault="00FD1450" w:rsidP="00FD1450">
      <w:pPr>
        <w:pStyle w:val="Titre"/>
        <w:jc w:val="center"/>
        <w:rPr>
          <w:rFonts w:eastAsiaTheme="minorEastAsia"/>
          <w:color w:val="FF0000"/>
        </w:rPr>
      </w:pPr>
      <w:bookmarkStart w:id="0" w:name="_GoBack"/>
      <w:bookmarkEnd w:id="0"/>
      <w:r w:rsidRPr="00FD1450">
        <w:rPr>
          <w:rFonts w:eastAsiaTheme="minorEastAsia"/>
          <w:color w:val="FF0000"/>
        </w:rPr>
        <w:t>LES DANGERS D’INTERNET (réseaux sociaux)</w:t>
      </w:r>
    </w:p>
    <w:p w:rsidR="00FD1450" w:rsidRDefault="00FD1450" w:rsidP="00FD1450">
      <w:pPr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u w:val="single"/>
        </w:rPr>
      </w:pPr>
    </w:p>
    <w:p w:rsidR="00FD1450" w:rsidRDefault="00FD1450" w:rsidP="00FD1450">
      <w:pPr>
        <w:pStyle w:val="Paragraphedeliste"/>
        <w:numPr>
          <w:ilvl w:val="0"/>
          <w:numId w:val="1"/>
        </w:numPr>
        <w:rPr>
          <w:sz w:val="36"/>
        </w:rPr>
      </w:pPr>
      <w:proofErr w:type="gram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u w:val="single"/>
        </w:rPr>
        <w:t>Présentation:</w:t>
      </w:r>
      <w:proofErr w:type="gramEnd"/>
    </w:p>
    <w:p w:rsidR="00FD1450" w:rsidRDefault="00FD1450" w:rsidP="00FD1450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Les E-mail, les réseaux sociaux tels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Facebook,  Twitter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,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Tik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tok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, Flickr, les sites de partages comme Instagram, YouTube,… font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parti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de votre quotidien.</w:t>
      </w:r>
    </w:p>
    <w:p w:rsidR="00FD1450" w:rsidRDefault="00FD1450" w:rsidP="00FD1450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Les informations que vous y publiez sont souvent rendues publiques.</w:t>
      </w:r>
    </w:p>
    <w:p w:rsidR="00FD1450" w:rsidRDefault="00FD1450" w:rsidP="00FD1450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Elles peuvent faire mal sans le vouloir, vous faire une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mauvaise  réputation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,…</w:t>
      </w:r>
    </w:p>
    <w:p w:rsidR="00FD1450" w:rsidRDefault="00FD1450" w:rsidP="00FD1450">
      <w:pPr>
        <w:pStyle w:val="NormalWeb"/>
        <w:spacing w:before="0" w:beforeAutospacing="0" w:after="0" w:afterAutospacing="0"/>
      </w:pPr>
    </w:p>
    <w:p w:rsidR="00FD1450" w:rsidRPr="00FD1450" w:rsidRDefault="00FD1450" w:rsidP="00FD1450">
      <w:pPr>
        <w:pStyle w:val="Paragraphedeliste"/>
        <w:numPr>
          <w:ilvl w:val="0"/>
          <w:numId w:val="1"/>
        </w:numPr>
        <w:rPr>
          <w:sz w:val="36"/>
        </w:rPr>
      </w:pPr>
      <w:r w:rsidRPr="00FD1450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u w:val="single"/>
        </w:rPr>
        <w:t>Pr</w:t>
      </w:r>
      <w:r w:rsidRPr="00FD1450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u w:val="single"/>
        </w:rPr>
        <w:t>é</w:t>
      </w:r>
      <w:r w:rsidRPr="00FD1450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u w:val="single"/>
        </w:rPr>
        <w:t xml:space="preserve">sentation de Facebook et de ses </w:t>
      </w:r>
      <w:proofErr w:type="gramStart"/>
      <w:r w:rsidRPr="00FD1450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  <w:u w:val="single"/>
        </w:rPr>
        <w:t>dangers:</w:t>
      </w:r>
      <w:proofErr w:type="gramEnd"/>
    </w:p>
    <w:p w:rsidR="00FD1450" w:rsidRDefault="00374D58" w:rsidP="00FD1450">
      <w:pPr>
        <w:pStyle w:val="NormalWeb"/>
        <w:spacing w:before="0" w:beforeAutospacing="0" w:after="0" w:afterAutospacing="0"/>
      </w:pPr>
      <w:hyperlink r:id="rId5" w:history="1">
        <w:r w:rsidR="00FD1450">
          <w:rPr>
            <w:rStyle w:val="Lienhypertexte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https://</w:t>
        </w:r>
      </w:hyperlink>
      <w:hyperlink r:id="rId6" w:history="1">
        <w:r w:rsidR="00FD1450">
          <w:rPr>
            <w:rStyle w:val="Lienhypertexte"/>
            <w:rFonts w:asciiTheme="minorHAnsi" w:eastAsiaTheme="minorEastAsia" w:hAnsi="Calibri" w:cstheme="minorBidi"/>
            <w:color w:val="000000" w:themeColor="text1"/>
            <w:kern w:val="24"/>
            <w:sz w:val="36"/>
            <w:szCs w:val="36"/>
          </w:rPr>
          <w:t>youtu.be/hqJi6TqlooE</w:t>
        </w:r>
      </w:hyperlink>
      <w:r w:rsidR="00FD1450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</w:p>
    <w:p w:rsidR="00FD1450" w:rsidRDefault="00FD1450" w:rsidP="00FD1450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u w:val="single"/>
        </w:rPr>
        <w:t xml:space="preserve">Que </w:t>
      </w:r>
      <w:proofErr w:type="gram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u w:val="single"/>
        </w:rPr>
        <w:t>faire?</w:t>
      </w:r>
      <w:proofErr w:type="gramEnd"/>
    </w:p>
    <w:p w:rsidR="00FD1450" w:rsidRDefault="00FD1450" w:rsidP="00FD1450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Ne diffusez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pas  d’images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qui peuvent porter atteinte aux autres. Gardez la maitrise de votre image et bloquez les images qui peuvent vous porter atteinte.</w:t>
      </w:r>
    </w:p>
    <w:p w:rsidR="00FD1450" w:rsidRDefault="00FD1450" w:rsidP="00FD1450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N’écrivez pas de propos qui peuvent blesser les autres.</w:t>
      </w:r>
    </w:p>
    <w:p w:rsidR="00FD1450" w:rsidRDefault="00FD1450" w:rsidP="00FD1450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Bloquez les propos qui vous concernent.</w:t>
      </w:r>
    </w:p>
    <w:p w:rsidR="00FD1450" w:rsidRDefault="00FD1450" w:rsidP="00FD1450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u w:val="single"/>
        </w:rPr>
        <w:t xml:space="preserve"> Quels sont les </w:t>
      </w:r>
      <w:proofErr w:type="gram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u w:val="single"/>
        </w:rPr>
        <w:t>risques?</w:t>
      </w:r>
      <w:proofErr w:type="gramEnd"/>
    </w:p>
    <w:p w:rsidR="00FD1450" w:rsidRDefault="00FD1450" w:rsidP="00FD1450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Avant tout beaucoup de souffrances et de problèmes.</w:t>
      </w:r>
    </w:p>
    <w:p w:rsidR="00FD1450" w:rsidRDefault="00FD1450" w:rsidP="00FD1450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Le cyber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harcèlement: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https://youtu.be/zUW3JyLtYsQ</w:t>
      </w:r>
    </w:p>
    <w:p w:rsidR="00FD1450" w:rsidRDefault="00FD1450" w:rsidP="00FD1450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Vous pouvez vous faire interdire sur le portail (Facebook,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twitter,…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)</w:t>
      </w:r>
    </w:p>
    <w:p w:rsidR="00FD1450" w:rsidRDefault="00FD1450" w:rsidP="00FD1450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La loi française prévoit des sanctions qui peuvent vous amener devant un tribunal.</w:t>
      </w:r>
    </w:p>
    <w:p w:rsidR="00FD1450" w:rsidRDefault="00FD1450" w:rsidP="00FD1450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Une adresse à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visiter: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http://www.securite-informatique.gouv.fr/</w:t>
      </w:r>
    </w:p>
    <w:p w:rsidR="0059553A" w:rsidRDefault="0059553A"/>
    <w:sectPr w:rsidR="0059553A" w:rsidSect="00FD1450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F0EFC"/>
    <w:multiLevelType w:val="hybridMultilevel"/>
    <w:tmpl w:val="1024968E"/>
    <w:lvl w:ilvl="0" w:tplc="5F721C98">
      <w:start w:val="1"/>
      <w:numFmt w:val="upperRoman"/>
      <w:lvlText w:val="%1)"/>
      <w:lvlJc w:val="right"/>
      <w:pPr>
        <w:tabs>
          <w:tab w:val="num" w:pos="720"/>
        </w:tabs>
        <w:ind w:left="720" w:hanging="360"/>
      </w:pPr>
    </w:lvl>
    <w:lvl w:ilvl="1" w:tplc="32B25416" w:tentative="1">
      <w:start w:val="1"/>
      <w:numFmt w:val="upperRoman"/>
      <w:lvlText w:val="%2)"/>
      <w:lvlJc w:val="right"/>
      <w:pPr>
        <w:tabs>
          <w:tab w:val="num" w:pos="1440"/>
        </w:tabs>
        <w:ind w:left="1440" w:hanging="360"/>
      </w:pPr>
    </w:lvl>
    <w:lvl w:ilvl="2" w:tplc="57B8B3C0" w:tentative="1">
      <w:start w:val="1"/>
      <w:numFmt w:val="upperRoman"/>
      <w:lvlText w:val="%3)"/>
      <w:lvlJc w:val="right"/>
      <w:pPr>
        <w:tabs>
          <w:tab w:val="num" w:pos="2160"/>
        </w:tabs>
        <w:ind w:left="2160" w:hanging="360"/>
      </w:pPr>
    </w:lvl>
    <w:lvl w:ilvl="3" w:tplc="7F021170" w:tentative="1">
      <w:start w:val="1"/>
      <w:numFmt w:val="upperRoman"/>
      <w:lvlText w:val="%4)"/>
      <w:lvlJc w:val="right"/>
      <w:pPr>
        <w:tabs>
          <w:tab w:val="num" w:pos="2880"/>
        </w:tabs>
        <w:ind w:left="2880" w:hanging="360"/>
      </w:pPr>
    </w:lvl>
    <w:lvl w:ilvl="4" w:tplc="4C5CB9E0" w:tentative="1">
      <w:start w:val="1"/>
      <w:numFmt w:val="upperRoman"/>
      <w:lvlText w:val="%5)"/>
      <w:lvlJc w:val="right"/>
      <w:pPr>
        <w:tabs>
          <w:tab w:val="num" w:pos="3600"/>
        </w:tabs>
        <w:ind w:left="3600" w:hanging="360"/>
      </w:pPr>
    </w:lvl>
    <w:lvl w:ilvl="5" w:tplc="3670E510" w:tentative="1">
      <w:start w:val="1"/>
      <w:numFmt w:val="upperRoman"/>
      <w:lvlText w:val="%6)"/>
      <w:lvlJc w:val="right"/>
      <w:pPr>
        <w:tabs>
          <w:tab w:val="num" w:pos="4320"/>
        </w:tabs>
        <w:ind w:left="4320" w:hanging="360"/>
      </w:pPr>
    </w:lvl>
    <w:lvl w:ilvl="6" w:tplc="1F98627A" w:tentative="1">
      <w:start w:val="1"/>
      <w:numFmt w:val="upperRoman"/>
      <w:lvlText w:val="%7)"/>
      <w:lvlJc w:val="right"/>
      <w:pPr>
        <w:tabs>
          <w:tab w:val="num" w:pos="5040"/>
        </w:tabs>
        <w:ind w:left="5040" w:hanging="360"/>
      </w:pPr>
    </w:lvl>
    <w:lvl w:ilvl="7" w:tplc="493C02CC" w:tentative="1">
      <w:start w:val="1"/>
      <w:numFmt w:val="upperRoman"/>
      <w:lvlText w:val="%8)"/>
      <w:lvlJc w:val="right"/>
      <w:pPr>
        <w:tabs>
          <w:tab w:val="num" w:pos="5760"/>
        </w:tabs>
        <w:ind w:left="5760" w:hanging="360"/>
      </w:pPr>
    </w:lvl>
    <w:lvl w:ilvl="8" w:tplc="8690A48A" w:tentative="1">
      <w:start w:val="1"/>
      <w:numFmt w:val="upp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C60D5F"/>
    <w:multiLevelType w:val="hybridMultilevel"/>
    <w:tmpl w:val="6E181D7A"/>
    <w:lvl w:ilvl="0" w:tplc="366A09EA">
      <w:start w:val="1"/>
      <w:numFmt w:val="upperRoman"/>
      <w:lvlText w:val="%1)"/>
      <w:lvlJc w:val="right"/>
      <w:pPr>
        <w:tabs>
          <w:tab w:val="num" w:pos="720"/>
        </w:tabs>
        <w:ind w:left="720" w:hanging="360"/>
      </w:pPr>
    </w:lvl>
    <w:lvl w:ilvl="1" w:tplc="95DA4D86" w:tentative="1">
      <w:start w:val="1"/>
      <w:numFmt w:val="upperRoman"/>
      <w:lvlText w:val="%2)"/>
      <w:lvlJc w:val="right"/>
      <w:pPr>
        <w:tabs>
          <w:tab w:val="num" w:pos="1440"/>
        </w:tabs>
        <w:ind w:left="1440" w:hanging="360"/>
      </w:pPr>
    </w:lvl>
    <w:lvl w:ilvl="2" w:tplc="72267EDA" w:tentative="1">
      <w:start w:val="1"/>
      <w:numFmt w:val="upperRoman"/>
      <w:lvlText w:val="%3)"/>
      <w:lvlJc w:val="right"/>
      <w:pPr>
        <w:tabs>
          <w:tab w:val="num" w:pos="2160"/>
        </w:tabs>
        <w:ind w:left="2160" w:hanging="360"/>
      </w:pPr>
    </w:lvl>
    <w:lvl w:ilvl="3" w:tplc="D2FCAB84" w:tentative="1">
      <w:start w:val="1"/>
      <w:numFmt w:val="upperRoman"/>
      <w:lvlText w:val="%4)"/>
      <w:lvlJc w:val="right"/>
      <w:pPr>
        <w:tabs>
          <w:tab w:val="num" w:pos="2880"/>
        </w:tabs>
        <w:ind w:left="2880" w:hanging="360"/>
      </w:pPr>
    </w:lvl>
    <w:lvl w:ilvl="4" w:tplc="6A92DD22" w:tentative="1">
      <w:start w:val="1"/>
      <w:numFmt w:val="upperRoman"/>
      <w:lvlText w:val="%5)"/>
      <w:lvlJc w:val="right"/>
      <w:pPr>
        <w:tabs>
          <w:tab w:val="num" w:pos="3600"/>
        </w:tabs>
        <w:ind w:left="3600" w:hanging="360"/>
      </w:pPr>
    </w:lvl>
    <w:lvl w:ilvl="5" w:tplc="E4C288DC" w:tentative="1">
      <w:start w:val="1"/>
      <w:numFmt w:val="upperRoman"/>
      <w:lvlText w:val="%6)"/>
      <w:lvlJc w:val="right"/>
      <w:pPr>
        <w:tabs>
          <w:tab w:val="num" w:pos="4320"/>
        </w:tabs>
        <w:ind w:left="4320" w:hanging="360"/>
      </w:pPr>
    </w:lvl>
    <w:lvl w:ilvl="6" w:tplc="058ACCF8" w:tentative="1">
      <w:start w:val="1"/>
      <w:numFmt w:val="upperRoman"/>
      <w:lvlText w:val="%7)"/>
      <w:lvlJc w:val="right"/>
      <w:pPr>
        <w:tabs>
          <w:tab w:val="num" w:pos="5040"/>
        </w:tabs>
        <w:ind w:left="5040" w:hanging="360"/>
      </w:pPr>
    </w:lvl>
    <w:lvl w:ilvl="7" w:tplc="D9EA9376" w:tentative="1">
      <w:start w:val="1"/>
      <w:numFmt w:val="upperRoman"/>
      <w:lvlText w:val="%8)"/>
      <w:lvlJc w:val="right"/>
      <w:pPr>
        <w:tabs>
          <w:tab w:val="num" w:pos="5760"/>
        </w:tabs>
        <w:ind w:left="5760" w:hanging="360"/>
      </w:pPr>
    </w:lvl>
    <w:lvl w:ilvl="8" w:tplc="83D05E6C" w:tentative="1">
      <w:start w:val="1"/>
      <w:numFmt w:val="upperRoman"/>
      <w:lvlText w:val="%9)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50"/>
    <w:rsid w:val="00374D58"/>
    <w:rsid w:val="0059553A"/>
    <w:rsid w:val="00FD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5732E-AB39-424F-8D46-C5DB9433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14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D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D1450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D14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qJi6TqlooE" TargetMode="External"/><Relationship Id="rId5" Type="http://schemas.openxmlformats.org/officeDocument/2006/relationships/hyperlink" Target="https://youtu.be/hqJi6Tqlo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2021-10-27T21:58:00Z</dcterms:created>
  <dcterms:modified xsi:type="dcterms:W3CDTF">2021-10-27T21:58:00Z</dcterms:modified>
</cp:coreProperties>
</file>