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2D7" w:rsidRDefault="00350A3D" w:rsidP="00E06238">
      <w:pPr>
        <w:spacing w:after="0" w:line="240" w:lineRule="auto"/>
        <w:jc w:val="center"/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</w:pPr>
      <w:r w:rsidRPr="00A522D7"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  <w:t>Les transferts et conversions d’énergie</w:t>
      </w:r>
      <w:r w:rsidR="00A522D7">
        <w:rPr>
          <w:rFonts w:ascii="Albertus Medium" w:eastAsia="Times New Roman" w:hAnsi="Albertus Medium" w:cs="Times New Roman"/>
          <w:color w:val="00B050"/>
          <w:sz w:val="28"/>
          <w:szCs w:val="28"/>
          <w:u w:val="single"/>
          <w:lang w:eastAsia="fr-FR"/>
        </w:rPr>
        <w:t xml:space="preserve"> – </w:t>
      </w:r>
    </w:p>
    <w:p w:rsidR="00DB742B" w:rsidRPr="00FA626E" w:rsidRDefault="00DB742B" w:rsidP="00A522D7">
      <w:pPr>
        <w:spacing w:after="0" w:line="240" w:lineRule="auto"/>
        <w:rPr>
          <w:rFonts w:ascii="Albertus Medium" w:eastAsia="Times New Roman" w:hAnsi="Albertus Medium" w:cs="Times New Roman"/>
          <w:b/>
          <w:color w:val="000000"/>
          <w:sz w:val="24"/>
          <w:szCs w:val="24"/>
          <w:u w:val="single"/>
          <w:lang w:eastAsia="fr-FR"/>
        </w:rPr>
      </w:pPr>
      <w:r w:rsidRPr="00FA626E">
        <w:rPr>
          <w:rFonts w:ascii="Albertus Medium" w:eastAsia="Times New Roman" w:hAnsi="Albertus Medium" w:cs="Times New Roman"/>
          <w:b/>
          <w:color w:val="000000"/>
          <w:sz w:val="24"/>
          <w:szCs w:val="24"/>
          <w:u w:val="single"/>
          <w:lang w:eastAsia="fr-FR"/>
        </w:rPr>
        <w:t>Activité 2. Comment voler l’énergie solaire pendant la nuit ?</w:t>
      </w:r>
    </w:p>
    <w:p w:rsidR="007E0388" w:rsidRDefault="00A522D7" w:rsidP="0001095C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18BADFB" wp14:editId="669E2037">
            <wp:simplePos x="0" y="0"/>
            <wp:positionH relativeFrom="margin">
              <wp:posOffset>53501</wp:posOffset>
            </wp:positionH>
            <wp:positionV relativeFrom="margin">
              <wp:posOffset>411897</wp:posOffset>
            </wp:positionV>
            <wp:extent cx="3324225" cy="2418080"/>
            <wp:effectExtent l="0" t="0" r="9525" b="127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" r="49788" b="4330"/>
                    <a:stretch/>
                  </pic:blipFill>
                  <pic:spPr bwMode="auto">
                    <a:xfrm>
                      <a:off x="0" y="0"/>
                      <a:ext cx="3324225" cy="241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A626E" w:rsidRPr="00FA626E">
        <w:rPr>
          <w:noProof/>
          <w:lang w:eastAsia="fr-FR"/>
        </w:rPr>
        <w:t xml:space="preserve"> </w:t>
      </w:r>
      <w:hyperlink r:id="rId8" w:history="1">
        <w:r w:rsidR="005A6978" w:rsidRPr="00350309">
          <w:rPr>
            <w:rStyle w:val="Lienhypertexte"/>
            <w:noProof/>
            <w:lang w:eastAsia="fr-FR"/>
          </w:rPr>
          <w:t>https://www.youtube.com/watch?v=lbF9He_tEc4</w:t>
        </w:r>
      </w:hyperlink>
      <w:r w:rsidR="005A6978">
        <w:rPr>
          <w:noProof/>
          <w:lang w:eastAsia="fr-FR"/>
        </w:rPr>
        <w:t xml:space="preserve"> </w:t>
      </w:r>
    </w:p>
    <w:p w:rsidR="00FA626E" w:rsidRPr="007E0388" w:rsidRDefault="00FA626E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 w:rsidRPr="00FA626E">
        <w:rPr>
          <w:noProof/>
          <w:lang w:eastAsia="fr-FR"/>
        </w:rPr>
        <w:t xml:space="preserve"> 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 xml:space="preserve">A l’aide des indications du </w:t>
      </w:r>
      <w:r w:rsidRPr="007E0388">
        <w:rPr>
          <w:rFonts w:ascii="Albertus Medium" w:hAnsi="Albertus Medium"/>
          <w:noProof/>
          <w:color w:val="E36C0A" w:themeColor="accent6" w:themeShade="BF"/>
          <w:sz w:val="24"/>
          <w:szCs w:val="24"/>
          <w:lang w:eastAsia="fr-FR"/>
        </w:rPr>
        <w:t>doc 1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>. et du matériel (</w:t>
      </w:r>
      <w:r w:rsidRPr="007E0388">
        <w:rPr>
          <w:rFonts w:ascii="Albertus Medium" w:hAnsi="Albertus Medium"/>
          <w:noProof/>
          <w:color w:val="E36C0A" w:themeColor="accent6" w:themeShade="BF"/>
          <w:sz w:val="24"/>
          <w:szCs w:val="24"/>
          <w:lang w:eastAsia="fr-FR"/>
        </w:rPr>
        <w:t>doc 3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>.), proposer et mettre e</w:t>
      </w:r>
      <w:r w:rsidR="0071005B">
        <w:rPr>
          <w:rFonts w:ascii="Albertus Medium" w:hAnsi="Albertus Medium"/>
          <w:noProof/>
          <w:sz w:val="24"/>
          <w:szCs w:val="24"/>
          <w:lang w:eastAsia="fr-FR"/>
        </w:rPr>
        <w:t>n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 xml:space="preserve"> œuvre un protocole expérimental pour faire fonctionner un moteur à l’aide de l’énergie du Soleil. 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3F0E35" w:rsidRDefault="003F0E35" w:rsidP="003F0E35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3F0E35" w:rsidRDefault="003F0E35" w:rsidP="003F0E35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</w:t>
      </w:r>
    </w:p>
    <w:p w:rsidR="00CC5E63" w:rsidRDefault="00CC5E63" w:rsidP="0001095C">
      <w:pPr>
        <w:spacing w:after="0" w:line="240" w:lineRule="auto"/>
        <w:rPr>
          <w:rFonts w:ascii="Albertus Medium" w:hAnsi="Albertus Medium"/>
          <w:noProof/>
          <w:sz w:val="16"/>
          <w:szCs w:val="16"/>
          <w:lang w:eastAsia="fr-FR"/>
        </w:rPr>
      </w:pPr>
    </w:p>
    <w:p w:rsidR="007E0388" w:rsidRPr="00CC5E63" w:rsidRDefault="00A065F1" w:rsidP="0001095C">
      <w:pPr>
        <w:spacing w:after="0" w:line="240" w:lineRule="auto"/>
        <w:rPr>
          <w:rFonts w:ascii="Albertus Medium" w:hAnsi="Albertus Medium"/>
          <w:noProof/>
          <w:sz w:val="16"/>
          <w:szCs w:val="16"/>
          <w:lang w:eastAsia="fr-FR"/>
        </w:rPr>
      </w:pPr>
      <w:hyperlink r:id="rId9" w:history="1">
        <w:r w:rsidR="00CC5E63" w:rsidRPr="00CC5E63">
          <w:rPr>
            <w:rStyle w:val="Lienhypertexte"/>
            <w:rFonts w:ascii="Albertus Medium" w:hAnsi="Albertus Medium"/>
            <w:noProof/>
            <w:sz w:val="16"/>
            <w:szCs w:val="16"/>
            <w:lang w:eastAsia="fr-FR"/>
          </w:rPr>
          <w:t>https://complements-eleves.hachette-education.com/data/pc4c-2017/91facfc450fa827c7be6600587f39238.mp4</w:t>
        </w:r>
      </w:hyperlink>
    </w:p>
    <w:p w:rsidR="003F0E35" w:rsidRDefault="003F0E35" w:rsidP="0001095C">
      <w:pPr>
        <w:spacing w:after="0" w:line="240" w:lineRule="auto"/>
        <w:rPr>
          <w:rFonts w:ascii="Albertus Medium" w:hAnsi="Albertus Medium"/>
          <w:noProof/>
          <w:sz w:val="16"/>
          <w:szCs w:val="16"/>
          <w:lang w:eastAsia="fr-FR"/>
        </w:rPr>
      </w:pPr>
    </w:p>
    <w:p w:rsidR="00CC5E63" w:rsidRPr="00CC5E63" w:rsidRDefault="00A065F1" w:rsidP="0001095C">
      <w:pPr>
        <w:spacing w:after="0" w:line="240" w:lineRule="auto"/>
        <w:rPr>
          <w:rFonts w:ascii="Albertus Medium" w:hAnsi="Albertus Medium"/>
          <w:noProof/>
          <w:sz w:val="16"/>
          <w:szCs w:val="16"/>
          <w:lang w:eastAsia="fr-FR"/>
        </w:rPr>
      </w:pPr>
      <w:hyperlink r:id="rId10" w:history="1">
        <w:r w:rsidR="00CC5E63" w:rsidRPr="00CC5E63">
          <w:rPr>
            <w:rStyle w:val="Lienhypertexte"/>
            <w:rFonts w:ascii="Albertus Medium" w:hAnsi="Albertus Medium"/>
            <w:noProof/>
            <w:sz w:val="16"/>
            <w:szCs w:val="16"/>
            <w:lang w:eastAsia="fr-FR"/>
          </w:rPr>
          <w:t>https://complements-eleves.hachette-education.com/data/pc4c-2017/026f1e0aa2a3b6f2839e23a1ea12410f.mp4</w:t>
        </w:r>
      </w:hyperlink>
    </w:p>
    <w:p w:rsidR="007E0388" w:rsidRDefault="00FA4FAF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FED949" wp14:editId="57E2B1A4">
                <wp:simplePos x="0" y="0"/>
                <wp:positionH relativeFrom="column">
                  <wp:posOffset>3159457</wp:posOffset>
                </wp:positionH>
                <wp:positionV relativeFrom="paragraph">
                  <wp:posOffset>37465</wp:posOffset>
                </wp:positionV>
                <wp:extent cx="3707357" cy="1705970"/>
                <wp:effectExtent l="0" t="0" r="2667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357" cy="1705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388" w:rsidRDefault="007E0388" w:rsidP="007E0388">
                            <w:pPr>
                              <w:spacing w:after="0" w:line="240" w:lineRule="auto"/>
                              <w:rPr>
                                <w:rFonts w:ascii="Albertus Medium" w:hAnsi="Albertus Medium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7E0388">
                              <w:rPr>
                                <w:rFonts w:ascii="Albertus Medium" w:hAnsi="Albertus Medium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Schématiser les circuits réalisés. </w:t>
                            </w:r>
                          </w:p>
                          <w:p w:rsidR="004C1C00" w:rsidRDefault="004C1C00" w:rsidP="007E0388">
                            <w:pPr>
                              <w:spacing w:after="0" w:line="240" w:lineRule="auto"/>
                              <w:rPr>
                                <w:rFonts w:ascii="Albertus Medium" w:hAnsi="Albertus Medium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4C1C00" w:rsidRDefault="004C1C00" w:rsidP="007E0388">
                            <w:pPr>
                              <w:spacing w:after="0" w:line="240" w:lineRule="auto"/>
                              <w:rPr>
                                <w:rFonts w:ascii="Albertus Medium" w:hAnsi="Albertus Medium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:rsidR="007E0388" w:rsidRDefault="007E0388" w:rsidP="007E0388">
                            <w:pPr>
                              <w:jc w:val="center"/>
                            </w:pPr>
                          </w:p>
                          <w:p w:rsidR="007E0388" w:rsidRDefault="007E0388" w:rsidP="007E0388">
                            <w:pPr>
                              <w:jc w:val="center"/>
                            </w:pPr>
                          </w:p>
                          <w:p w:rsidR="007E0388" w:rsidRDefault="007E0388" w:rsidP="007E03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ED949" id="Rectangle 8" o:spid="_x0000_s1026" style="position:absolute;margin-left:248.8pt;margin-top:2.95pt;width:291.9pt;height:13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" fillcolor="white [3201]" strokecolor="#f79646 [3209]" strokeweight="2pt">
                <v:textbox>
                  <w:txbxContent>
                    <w:p w:rsidR="007E0388" w:rsidRDefault="007E0388" w:rsidP="007E0388">
                      <w:pPr>
                        <w:spacing w:after="0" w:line="240" w:lineRule="auto"/>
                        <w:rPr>
                          <w:rFonts w:ascii="Albertus Medium" w:hAnsi="Albertus Medium"/>
                          <w:noProof/>
                          <w:sz w:val="24"/>
                          <w:szCs w:val="24"/>
                          <w:lang w:eastAsia="fr-FR"/>
                        </w:rPr>
                      </w:pPr>
                      <w:r w:rsidRPr="007E0388">
                        <w:rPr>
                          <w:rFonts w:ascii="Albertus Medium" w:hAnsi="Albertus Medium"/>
                          <w:noProof/>
                          <w:sz w:val="24"/>
                          <w:szCs w:val="24"/>
                          <w:lang w:eastAsia="fr-FR"/>
                        </w:rPr>
                        <w:t xml:space="preserve">Schématiser les circuits réalisés. </w:t>
                      </w:r>
                    </w:p>
                    <w:p w:rsidR="004C1C00" w:rsidRDefault="004C1C00" w:rsidP="007E0388">
                      <w:pPr>
                        <w:spacing w:after="0" w:line="240" w:lineRule="auto"/>
                        <w:rPr>
                          <w:rFonts w:ascii="Albertus Medium" w:hAnsi="Albertus Medium"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4C1C00" w:rsidRDefault="004C1C00" w:rsidP="007E0388">
                      <w:pPr>
                        <w:spacing w:after="0" w:line="240" w:lineRule="auto"/>
                        <w:rPr>
                          <w:rFonts w:ascii="Albertus Medium" w:hAnsi="Albertus Medium"/>
                          <w:noProof/>
                          <w:sz w:val="24"/>
                          <w:szCs w:val="24"/>
                          <w:lang w:eastAsia="fr-FR"/>
                        </w:rPr>
                      </w:pPr>
                    </w:p>
                    <w:p w:rsidR="007E0388" w:rsidRDefault="007E0388" w:rsidP="007E0388">
                      <w:pPr>
                        <w:jc w:val="center"/>
                      </w:pPr>
                    </w:p>
                    <w:p w:rsidR="007E0388" w:rsidRDefault="007E0388" w:rsidP="007E0388">
                      <w:pPr>
                        <w:jc w:val="center"/>
                      </w:pPr>
                    </w:p>
                    <w:p w:rsidR="007E0388" w:rsidRDefault="007E0388" w:rsidP="007E038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038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DDED773" wp14:editId="78FC2AB2">
            <wp:simplePos x="0" y="0"/>
            <wp:positionH relativeFrom="margin">
              <wp:posOffset>-47625</wp:posOffset>
            </wp:positionH>
            <wp:positionV relativeFrom="margin">
              <wp:posOffset>2926715</wp:posOffset>
            </wp:positionV>
            <wp:extent cx="3324225" cy="1952625"/>
            <wp:effectExtent l="0" t="0" r="952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" r="48434" b="4649"/>
                    <a:stretch/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4C1C00" w:rsidRDefault="004C1C00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0D0BD8" w:rsidRDefault="004A54C3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 wp14:anchorId="1341F279" wp14:editId="63FFB5FD">
            <wp:simplePos x="0" y="0"/>
            <wp:positionH relativeFrom="margin">
              <wp:posOffset>-47625</wp:posOffset>
            </wp:positionH>
            <wp:positionV relativeFrom="margin">
              <wp:posOffset>5010658</wp:posOffset>
            </wp:positionV>
            <wp:extent cx="3162300" cy="226568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77" t="6029" r="2353" b="4330"/>
                    <a:stretch/>
                  </pic:blipFill>
                  <pic:spPr bwMode="auto">
                    <a:xfrm>
                      <a:off x="0" y="0"/>
                      <a:ext cx="3162300" cy="2265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0388" w:rsidRP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 w:rsidRPr="007E0388">
        <w:rPr>
          <w:rFonts w:ascii="Albertus Medium" w:hAnsi="Albertus Medium"/>
          <w:noProof/>
          <w:sz w:val="24"/>
          <w:szCs w:val="24"/>
          <w:lang w:eastAsia="fr-FR"/>
        </w:rPr>
        <w:t xml:space="preserve">Utiliser </w:t>
      </w:r>
      <w:r>
        <w:rPr>
          <w:rFonts w:ascii="Albertus Medium" w:hAnsi="Albertus Medium"/>
          <w:noProof/>
          <w:sz w:val="24"/>
          <w:szCs w:val="24"/>
          <w:lang w:eastAsia="fr-FR"/>
        </w:rPr>
        <w:t>un co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>ndensateur (</w:t>
      </w:r>
      <w:r w:rsidRPr="007E0388">
        <w:rPr>
          <w:rFonts w:ascii="Albertus Medium" w:hAnsi="Albertus Medium"/>
          <w:noProof/>
          <w:color w:val="E36C0A" w:themeColor="accent6" w:themeShade="BF"/>
          <w:sz w:val="24"/>
          <w:szCs w:val="24"/>
          <w:lang w:eastAsia="fr-FR"/>
        </w:rPr>
        <w:t>doc 2</w:t>
      </w:r>
      <w:r w:rsidRPr="007E0388">
        <w:rPr>
          <w:rFonts w:ascii="Albertus Medium" w:hAnsi="Albertus Medium"/>
          <w:noProof/>
          <w:sz w:val="24"/>
          <w:szCs w:val="24"/>
          <w:lang w:eastAsia="fr-FR"/>
        </w:rPr>
        <w:t xml:space="preserve">) modélisant les batteries pour simuler la recherge des batteries le jour et le fonctionnement du moteur la nuit. 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______________________________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______________________________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______________________________________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</w:t>
      </w:r>
    </w:p>
    <w:p w:rsidR="007E0388" w:rsidRDefault="004A54C3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</w:t>
      </w:r>
      <w:r w:rsidR="007E0388">
        <w:rPr>
          <w:rFonts w:ascii="Albertus Medium" w:hAnsi="Albertus Medium"/>
          <w:noProof/>
          <w:sz w:val="24"/>
          <w:szCs w:val="24"/>
          <w:lang w:eastAsia="fr-FR"/>
        </w:rPr>
        <w:t>_______</w:t>
      </w:r>
      <w:r>
        <w:rPr>
          <w:rFonts w:ascii="Albertus Medium" w:hAnsi="Albertus Medium"/>
          <w:noProof/>
          <w:sz w:val="24"/>
          <w:szCs w:val="24"/>
          <w:lang w:eastAsia="fr-FR"/>
        </w:rPr>
        <w:t>_______________________________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______________________________</w:t>
      </w:r>
    </w:p>
    <w:p w:rsidR="007E0388" w:rsidRDefault="007E0388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71005B" w:rsidRDefault="0071005B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FA626E" w:rsidRPr="007E0388" w:rsidRDefault="00FA626E" w:rsidP="0001095C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bookmarkStart w:id="0" w:name="_GoBack"/>
      <w:bookmarkEnd w:id="0"/>
      <w:r w:rsidRPr="007E0388">
        <w:rPr>
          <w:rFonts w:ascii="Albertus Medium" w:hAnsi="Albertus Medium"/>
          <w:noProof/>
          <w:sz w:val="24"/>
          <w:szCs w:val="24"/>
          <w:lang w:eastAsia="fr-FR"/>
        </w:rPr>
        <w:t>Comment voler l’énergie solaire pendant la nuit ?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_____________________________________________________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</w:t>
      </w:r>
    </w:p>
    <w:p w:rsidR="007E0388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_____________________________________________________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_________________________</w:t>
      </w:r>
    </w:p>
    <w:p w:rsidR="004A54C3" w:rsidRDefault="004A54C3" w:rsidP="004D28A9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</w:p>
    <w:p w:rsidR="007E0388" w:rsidRDefault="007E0388" w:rsidP="004D28A9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En résumé : ……………………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……………………………………………………………………………</w:t>
      </w:r>
    </w:p>
    <w:p w:rsidR="007E0388" w:rsidRDefault="007E0388" w:rsidP="004D28A9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………………………………………………………………………………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………………….………………</w:t>
      </w:r>
    </w:p>
    <w:p w:rsidR="007E0388" w:rsidRDefault="007E0388" w:rsidP="004D28A9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………………………………………………………….………………</w:t>
      </w:r>
    </w:p>
    <w:p w:rsidR="000C5C59" w:rsidRDefault="007E0388" w:rsidP="007E0388">
      <w:pPr>
        <w:spacing w:after="0" w:line="240" w:lineRule="auto"/>
        <w:rPr>
          <w:rFonts w:ascii="Albertus Medium" w:hAnsi="Albertus Medium"/>
          <w:noProof/>
          <w:sz w:val="24"/>
          <w:szCs w:val="24"/>
          <w:lang w:eastAsia="fr-FR"/>
        </w:rPr>
      </w:pPr>
      <w:r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………………………………………………………….………………</w:t>
      </w:r>
      <w:r w:rsidR="004C1C00"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</w:t>
      </w:r>
      <w:r w:rsidR="004A54C3">
        <w:rPr>
          <w:rFonts w:ascii="Albertus Medium" w:hAnsi="Albertus Medium"/>
          <w:noProof/>
          <w:sz w:val="24"/>
          <w:szCs w:val="24"/>
          <w:lang w:eastAsia="fr-FR"/>
        </w:rPr>
        <w:t>………………………………………………………….………………</w:t>
      </w:r>
    </w:p>
    <w:sectPr w:rsidR="000C5C59" w:rsidSect="00350A3D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5F1" w:rsidRDefault="00A065F1" w:rsidP="00FA4FAF">
      <w:pPr>
        <w:spacing w:after="0" w:line="240" w:lineRule="auto"/>
      </w:pPr>
      <w:r>
        <w:separator/>
      </w:r>
    </w:p>
  </w:endnote>
  <w:endnote w:type="continuationSeparator" w:id="0">
    <w:p w:rsidR="00A065F1" w:rsidRDefault="00A065F1" w:rsidP="00FA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5F1" w:rsidRDefault="00A065F1" w:rsidP="00FA4FAF">
      <w:pPr>
        <w:spacing w:after="0" w:line="240" w:lineRule="auto"/>
      </w:pPr>
      <w:r>
        <w:separator/>
      </w:r>
    </w:p>
  </w:footnote>
  <w:footnote w:type="continuationSeparator" w:id="0">
    <w:p w:rsidR="00A065F1" w:rsidRDefault="00A065F1" w:rsidP="00FA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AF" w:rsidRDefault="00FA4FAF">
    <w:pPr>
      <w:pStyle w:val="En-tte"/>
    </w:pPr>
    <w:r>
      <w:t xml:space="preserve">Collège Edmée Varin                Sciences physiques               407       Semaine du 20 septembre au 1 er octobre.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039AD"/>
    <w:multiLevelType w:val="hybridMultilevel"/>
    <w:tmpl w:val="CCCC5A9C"/>
    <w:lvl w:ilvl="0" w:tplc="2BF6DBA6">
      <w:start w:val="1"/>
      <w:numFmt w:val="bullet"/>
      <w:lvlText w:val="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036"/>
    <w:rsid w:val="0001095C"/>
    <w:rsid w:val="000C4036"/>
    <w:rsid w:val="000C5C59"/>
    <w:rsid w:val="000D0BD8"/>
    <w:rsid w:val="00350A3D"/>
    <w:rsid w:val="003F0E35"/>
    <w:rsid w:val="004A54C3"/>
    <w:rsid w:val="004C1C00"/>
    <w:rsid w:val="004D28A9"/>
    <w:rsid w:val="00543C03"/>
    <w:rsid w:val="005A6978"/>
    <w:rsid w:val="0071005B"/>
    <w:rsid w:val="00722E3B"/>
    <w:rsid w:val="007E0388"/>
    <w:rsid w:val="008507DA"/>
    <w:rsid w:val="008B7DFA"/>
    <w:rsid w:val="00A065F1"/>
    <w:rsid w:val="00A522D7"/>
    <w:rsid w:val="00CC5E63"/>
    <w:rsid w:val="00D860ED"/>
    <w:rsid w:val="00DB742B"/>
    <w:rsid w:val="00DD4DA9"/>
    <w:rsid w:val="00E06238"/>
    <w:rsid w:val="00FA4FAF"/>
    <w:rsid w:val="00FA626E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13C6"/>
  <w15:docId w15:val="{4B51D735-A9EA-4FDE-BDCD-48A4D2DD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036"/>
    <w:pPr>
      <w:spacing w:after="160"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7D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697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A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FAF"/>
  </w:style>
  <w:style w:type="paragraph" w:styleId="Pieddepage">
    <w:name w:val="footer"/>
    <w:basedOn w:val="Normal"/>
    <w:link w:val="PieddepageCar"/>
    <w:uiPriority w:val="99"/>
    <w:unhideWhenUsed/>
    <w:rsid w:val="00FA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bF9He_tEc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complements-eleves.hachette-education.com/data/pc4c-2017/026f1e0aa2a3b6f2839e23a1ea12410f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lements-eleves.hachette-education.com/data/pc4c-2017/91facfc450fa827c7be6600587f39238.mp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Roepingi</dc:creator>
  <cp:lastModifiedBy>ROEPINGI Micheline</cp:lastModifiedBy>
  <cp:revision>4</cp:revision>
  <cp:lastPrinted>2021-08-31T22:28:00Z</cp:lastPrinted>
  <dcterms:created xsi:type="dcterms:W3CDTF">2021-09-16T12:04:00Z</dcterms:created>
  <dcterms:modified xsi:type="dcterms:W3CDTF">2021-09-16T12:06:00Z</dcterms:modified>
</cp:coreProperties>
</file>