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24" w:rsidRDefault="00F11824"/>
    <w:p w:rsidR="00F11824" w:rsidRPr="003F41B7" w:rsidRDefault="00F11824">
      <w:pPr>
        <w:rPr>
          <w:b/>
          <w:bCs/>
        </w:rPr>
      </w:pPr>
      <w:r w:rsidRPr="003F41B7">
        <w:rPr>
          <w:b/>
          <w:bCs/>
        </w:rPr>
        <w:t>Place de l’activité dans la progression </w:t>
      </w:r>
    </w:p>
    <w:p w:rsidR="00F11824" w:rsidRDefault="00F11824" w:rsidP="00CB5D1E">
      <w:pPr>
        <w:pStyle w:val="Paragraphedeliste"/>
        <w:numPr>
          <w:ilvl w:val="0"/>
          <w:numId w:val="1"/>
        </w:numPr>
      </w:pPr>
      <w:r>
        <w:t>Les élèves ont eu un premier TP où ils ont pu découvrir sur des coupes de racines d’ail les cellules en divisions au niveau du méristème.</w:t>
      </w:r>
    </w:p>
    <w:p w:rsidR="00F11824" w:rsidRDefault="00F11824" w:rsidP="00CB5D1E">
      <w:pPr>
        <w:pStyle w:val="Paragraphedeliste"/>
        <w:numPr>
          <w:ilvl w:val="0"/>
          <w:numId w:val="1"/>
        </w:numPr>
      </w:pPr>
      <w:r>
        <w:t>Une séance de cours a fait suite au TP01. Les élèves obtiennent les notions de cycle cellulaire, d’interphase, de mitose et de changement d’état de la molécule d’ADN (décondensée et condensée : notion abordée en classe de 3</w:t>
      </w:r>
      <w:r w:rsidRPr="00CB5D1E">
        <w:rPr>
          <w:vertAlign w:val="superscript"/>
        </w:rPr>
        <w:t>ème</w:t>
      </w:r>
      <w:r>
        <w:t>).</w:t>
      </w:r>
    </w:p>
    <w:p w:rsidR="00F11824" w:rsidRDefault="00F11824" w:rsidP="00CB5D1E">
      <w:pPr>
        <w:pStyle w:val="Paragraphedeliste"/>
        <w:numPr>
          <w:ilvl w:val="0"/>
          <w:numId w:val="1"/>
        </w:numPr>
      </w:pPr>
      <w:r>
        <w:t xml:space="preserve">Il s’agit donc du deuxième TP, d’une durée d’une heure et demie qui a pour but de leur faire découvrir le </w:t>
      </w:r>
      <w:r w:rsidR="0037046E">
        <w:t>principe de la réplication semi</w:t>
      </w:r>
      <w:r>
        <w:t>-conservative :</w:t>
      </w:r>
    </w:p>
    <w:p w:rsidR="00F11824" w:rsidRDefault="00F11824" w:rsidP="00CB5D1E">
      <w:pPr>
        <w:pStyle w:val="Paragraphedeliste"/>
        <w:numPr>
          <w:ilvl w:val="1"/>
          <w:numId w:val="1"/>
        </w:numPr>
      </w:pPr>
      <w:r>
        <w:t xml:space="preserve"> Par la réalisation d’un graphique légendé de l’évolution de la quantité d’ADN au cours du temps amenant la nécessité de doubler (dupliquer) la quantité d’ADN avant la mitose.</w:t>
      </w:r>
    </w:p>
    <w:p w:rsidR="00F11824" w:rsidRDefault="00F11824" w:rsidP="00CB5D1E">
      <w:pPr>
        <w:pStyle w:val="Paragraphedeliste"/>
        <w:numPr>
          <w:ilvl w:val="1"/>
          <w:numId w:val="1"/>
        </w:numPr>
      </w:pPr>
      <w:r>
        <w:t>Par la confrontation entre les données théoriques et les données observées afin de valider un modèle de réplication.</w:t>
      </w:r>
    </w:p>
    <w:p w:rsidR="00F11824" w:rsidRPr="003F41B7" w:rsidRDefault="00F11824" w:rsidP="005B0961">
      <w:pPr>
        <w:rPr>
          <w:b/>
          <w:bCs/>
        </w:rPr>
      </w:pPr>
      <w:r w:rsidRPr="003F41B7">
        <w:rPr>
          <w:b/>
          <w:bCs/>
        </w:rPr>
        <w:t>Les compétences mise en œuvre</w:t>
      </w:r>
    </w:p>
    <w:p w:rsidR="00F11824" w:rsidRDefault="00F11824" w:rsidP="005B0961">
      <w:pPr>
        <w:pStyle w:val="Paragraphedeliste"/>
        <w:numPr>
          <w:ilvl w:val="0"/>
          <w:numId w:val="2"/>
        </w:numPr>
      </w:pPr>
      <w:r>
        <w:t>Tirer des informations d’un texte, d’un tableau</w:t>
      </w:r>
    </w:p>
    <w:p w:rsidR="00F11824" w:rsidRDefault="00F11824" w:rsidP="001C7E02">
      <w:pPr>
        <w:pStyle w:val="Paragraphedeliste"/>
        <w:numPr>
          <w:ilvl w:val="0"/>
          <w:numId w:val="2"/>
        </w:numPr>
      </w:pPr>
      <w:r>
        <w:t>Mettre en œuvre un protocole</w:t>
      </w:r>
    </w:p>
    <w:p w:rsidR="00F11824" w:rsidRDefault="00F11824" w:rsidP="005B0961">
      <w:pPr>
        <w:pStyle w:val="Paragraphedeliste"/>
        <w:numPr>
          <w:ilvl w:val="0"/>
          <w:numId w:val="2"/>
        </w:numPr>
      </w:pPr>
      <w:r>
        <w:t>P</w:t>
      </w:r>
      <w:r w:rsidR="0037046E">
        <w:t>résenter des données sous forme</w:t>
      </w:r>
      <w:r>
        <w:t xml:space="preserve"> d’un graphique, d’un tableau</w:t>
      </w:r>
    </w:p>
    <w:p w:rsidR="00F11824" w:rsidRDefault="0037046E" w:rsidP="005B0961">
      <w:pPr>
        <w:pStyle w:val="Paragraphedeliste"/>
        <w:numPr>
          <w:ilvl w:val="0"/>
          <w:numId w:val="2"/>
        </w:numPr>
      </w:pPr>
      <w:r>
        <w:t>Mettre en relation</w:t>
      </w:r>
      <w:r w:rsidR="00F11824">
        <w:t xml:space="preserve"> différentes données</w:t>
      </w:r>
    </w:p>
    <w:p w:rsidR="00F11824" w:rsidRDefault="00F11824" w:rsidP="005B0961">
      <w:pPr>
        <w:pStyle w:val="Paragraphedeliste"/>
        <w:numPr>
          <w:ilvl w:val="0"/>
          <w:numId w:val="2"/>
        </w:numPr>
      </w:pPr>
      <w:r>
        <w:t>Communiquer dans un</w:t>
      </w:r>
      <w:r w:rsidR="0037046E">
        <w:t xml:space="preserve"> langage scientifique correct e</w:t>
      </w:r>
      <w:r>
        <w:t>t adapté</w:t>
      </w:r>
    </w:p>
    <w:p w:rsidR="00F11824" w:rsidRPr="001C7E02" w:rsidRDefault="00F11824" w:rsidP="001C7E02">
      <w:pPr>
        <w:pStyle w:val="Paragraphedeliste"/>
        <w:numPr>
          <w:ilvl w:val="0"/>
          <w:numId w:val="2"/>
        </w:numPr>
      </w:pPr>
      <w:r w:rsidRPr="001C7E02">
        <w:rPr>
          <w:color w:val="000000"/>
        </w:rPr>
        <w:t xml:space="preserve">Appliquer une démarche explicative </w:t>
      </w:r>
    </w:p>
    <w:p w:rsidR="00F11824" w:rsidRPr="001C7E02" w:rsidRDefault="00F11824" w:rsidP="001C7E02">
      <w:pPr>
        <w:pStyle w:val="Paragraphedeliste"/>
        <w:numPr>
          <w:ilvl w:val="0"/>
          <w:numId w:val="2"/>
        </w:numPr>
      </w:pPr>
      <w:r w:rsidRPr="001C7E02">
        <w:rPr>
          <w:color w:val="000000"/>
        </w:rPr>
        <w:t>Ranger le poste de travail / Respecter les règles de sécurité</w:t>
      </w:r>
    </w:p>
    <w:p w:rsidR="00F11824" w:rsidRDefault="00F11824" w:rsidP="001C7E02">
      <w:pPr>
        <w:pStyle w:val="Paragraphedeliste"/>
      </w:pPr>
    </w:p>
    <w:p w:rsidR="00F11824" w:rsidRDefault="00F11824" w:rsidP="005B0961"/>
    <w:p w:rsidR="00F11824" w:rsidRPr="003F41B7" w:rsidRDefault="00F11824" w:rsidP="005B0961">
      <w:pPr>
        <w:rPr>
          <w:b/>
          <w:bCs/>
        </w:rPr>
      </w:pPr>
      <w:r w:rsidRPr="003F41B7">
        <w:rPr>
          <w:b/>
          <w:bCs/>
        </w:rPr>
        <w:t>Fiche laboratoire</w:t>
      </w:r>
    </w:p>
    <w:p w:rsidR="00F11824" w:rsidRDefault="00F11824" w:rsidP="005B0961">
      <w:r>
        <w:t>Par poste élève</w:t>
      </w:r>
    </w:p>
    <w:p w:rsidR="00F11824" w:rsidRDefault="00F11824" w:rsidP="00001599">
      <w:pPr>
        <w:pStyle w:val="Paragraphedeliste"/>
        <w:numPr>
          <w:ilvl w:val="0"/>
          <w:numId w:val="2"/>
        </w:numPr>
      </w:pPr>
      <w:r>
        <w:t>Une balance</w:t>
      </w:r>
    </w:p>
    <w:p w:rsidR="00F11824" w:rsidRDefault="00F11824" w:rsidP="00001599">
      <w:pPr>
        <w:pStyle w:val="Paragraphedeliste"/>
        <w:numPr>
          <w:ilvl w:val="0"/>
          <w:numId w:val="2"/>
        </w:numPr>
      </w:pPr>
      <w:r>
        <w:t>Un portoir élève</w:t>
      </w:r>
    </w:p>
    <w:p w:rsidR="00F11824" w:rsidRDefault="00F11824" w:rsidP="00001599">
      <w:pPr>
        <w:pStyle w:val="Paragraphedeliste"/>
        <w:numPr>
          <w:ilvl w:val="0"/>
          <w:numId w:val="2"/>
        </w:numPr>
      </w:pPr>
      <w:r>
        <w:t>6 tubes : tubes N°1</w:t>
      </w:r>
      <w:proofErr w:type="gramStart"/>
      <w:r>
        <w:t>,3,5,6</w:t>
      </w:r>
      <w:proofErr w:type="gramEnd"/>
      <w:r>
        <w:t xml:space="preserve"> élèves= solution concentrée à 150g/L ; tubes N°2,4 élèves= solution concentrée à 100g/L.</w:t>
      </w:r>
    </w:p>
    <w:p w:rsidR="00F11824" w:rsidRDefault="00F11824" w:rsidP="00001599">
      <w:pPr>
        <w:pStyle w:val="Paragraphedeliste"/>
        <w:numPr>
          <w:ilvl w:val="0"/>
          <w:numId w:val="2"/>
        </w:numPr>
      </w:pPr>
      <w:r>
        <w:t xml:space="preserve">Un bécher de 100 </w:t>
      </w:r>
      <w:proofErr w:type="spellStart"/>
      <w:r>
        <w:t>mL</w:t>
      </w:r>
      <w:proofErr w:type="spellEnd"/>
    </w:p>
    <w:p w:rsidR="00F11824" w:rsidRDefault="00F11824" w:rsidP="00001599">
      <w:r>
        <w:t>Sur la paillasse professeur</w:t>
      </w:r>
    </w:p>
    <w:p w:rsidR="00F11824" w:rsidRDefault="00F11824" w:rsidP="00001599">
      <w:pPr>
        <w:pStyle w:val="Paragraphedeliste"/>
        <w:numPr>
          <w:ilvl w:val="0"/>
          <w:numId w:val="2"/>
        </w:numPr>
      </w:pPr>
      <w:r>
        <w:t xml:space="preserve">tube N°0  prof= solution concentrée à 200g/L  </w:t>
      </w:r>
    </w:p>
    <w:p w:rsidR="00F11824" w:rsidRDefault="00F11824" w:rsidP="004D61E2">
      <w:r>
        <w:t>NB </w:t>
      </w:r>
      <w:r w:rsidR="0037046E">
        <w:t>: les tubes peuvent être colorés</w:t>
      </w:r>
      <w:r>
        <w:t xml:space="preserve"> au bleu de méthylène (ou autre) selon un gradient afin de renforcer l’idée d’une diminution de la quantité d’</w:t>
      </w:r>
      <w:r w:rsidRPr="004D61E2">
        <w:rPr>
          <w:vertAlign w:val="superscript"/>
        </w:rPr>
        <w:t>15</w:t>
      </w:r>
      <w:r>
        <w:t>N au fil des générations.</w:t>
      </w:r>
    </w:p>
    <w:p w:rsidR="00F11824" w:rsidRDefault="00F11824" w:rsidP="004D61E2"/>
    <w:p w:rsidR="00F11824" w:rsidRDefault="00F11824" w:rsidP="004D61E2"/>
    <w:p w:rsidR="00F11824" w:rsidRPr="00467383" w:rsidRDefault="00F11824" w:rsidP="004D61E2">
      <w:pPr>
        <w:rPr>
          <w:b/>
          <w:bCs/>
        </w:rPr>
      </w:pPr>
      <w:r w:rsidRPr="00AF2005">
        <w:rPr>
          <w:b/>
          <w:bCs/>
        </w:rPr>
        <w:lastRenderedPageBreak/>
        <w:t>Activité 1</w:t>
      </w:r>
    </w:p>
    <w:p w:rsidR="00F11824" w:rsidRDefault="00F11824" w:rsidP="004D61E2"/>
    <w:p w:rsidR="00F11824" w:rsidRDefault="002E7770" w:rsidP="004D61E2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2" type="#_x0000_t75" style="position:absolute;margin-left:260.7pt;margin-top:63.05pt;width:14.05pt;height:61.3pt;z-index:4">
            <v:imagedata r:id="rId7" o:title="Capture d’écran 2017-06-25 à 16"/>
          </v:shape>
        </w:pict>
      </w:r>
      <w:r>
        <w:rPr>
          <w:noProof/>
          <w:lang w:eastAsia="fr-FR"/>
        </w:rPr>
        <w:pict>
          <v:shape id="_x0000_s1143" type="#_x0000_t75" style="position:absolute;margin-left:332.95pt;margin-top:31.7pt;width:20.75pt;height:46.7pt;z-index:5">
            <v:imagedata r:id="rId8" o:title="Capture d’écran 2017-06-25 à 16"/>
          </v:shape>
        </w:pict>
      </w:r>
      <w:r>
        <w:rPr>
          <w:noProof/>
          <w:lang w:eastAsia="fr-FR"/>
        </w:rPr>
        <w:pict>
          <v:shape id="_x0000_s1140" type="#_x0000_t75" style="position:absolute;margin-left:188.2pt;margin-top:95.65pt;width:14.8pt;height:56pt;z-index:3">
            <v:imagedata r:id="rId9" o:title="Capture d’écran 2017-06-25 à 15"/>
          </v:shape>
        </w:pict>
      </w:r>
      <w:r w:rsidR="00900A09">
        <w:rPr>
          <w:noProof/>
          <w:lang w:eastAsia="fr-FR"/>
        </w:rPr>
      </w:r>
      <w:r w:rsidR="00900A09">
        <w:rPr>
          <w:noProof/>
          <w:lang w:eastAsia="fr-FR"/>
        </w:rPr>
        <w:pict>
          <v:group id="Groupe 33" o:spid="_x0000_s1145" style="width:457.25pt;height:286.9pt;mso-position-horizontal-relative:char;mso-position-vertical-relative:line" coordsize="75789,45869">
            <v:group id="Groupe 3" o:spid="_x0000_s1146" style="position:absolute;width:75789;height:45869" coordsize="75789,458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LaOVxAAAANsAAAAPAAAAZHJzL2Rvd25yZXYueG1sRI9Bi8IwFITvwv6H8Ba8&#10;aVpFka5RRFzxIAtWQfb2aJ5tsXkpTbat/94ICx6HmfmGWa57U4mWGldaVhCPIxDEmdUl5wou5+/R&#10;AoTzyBory6TgQQ7Wq4/BEhNtOz5Rm/pcBAi7BBUU3teJlC4ryKAb25o4eDfbGPRBNrnUDXYBbio5&#10;iaK5NFhyWCiwpm1B2T39Mwr2HXababxrj/fb9vF7nv1cjzEpNfzsN18gPPX+Hf5vH7SC6RxeX8IP&#10;kK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GLaOVxAAAANsAAAAP&#10;AAAAAAAAAAAAAAAAAKkCAABkcnMvZG93bnJldi54bWxQSwUGAAAAAAQABAD6AAAAmgMAAAAA&#10;">
              <v:group id="Groupe 4" o:spid="_x0000_s1147" style="position:absolute;width:75789;height:45869" coordsize="75789,4586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pYQYOxAAAANsAAAAPAAAAZHJzL2Rvd25yZXYueG1sRI9Pi8IwFMTvC36H8ARv&#10;a1rFVapRRFzxIIJ/QLw9mmdbbF5Kk23rt98sCHscZuY3zGLVmVI0VLvCsoJ4GIEgTq0uOFNwvXx/&#10;zkA4j6yxtEwKXuRgtex9LDDRtuUTNWefiQBhl6CC3PsqkdKlORl0Q1sRB+9ha4M+yDqTusY2wE0p&#10;R1H0JQ0WHBZyrGiTU/o8/xgFuxbb9TjeNofnY/O6XybH2yEmpQb9bj0H4anz/+F3e68VjK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pYQYOxAAAANsAAAAP&#10;AAAAAAAAAAAAAAAAAKkCAABkcnMvZG93bnJldi54bWxQSwUGAAAAAAQABAD6AAAAmgMAAAAA&#10;">
                <v:shape id="Graphique 5" o:spid="_x0000_s1148" type="#_x0000_t75" style="position:absolute;left:-79;top:-76;width:75979;height:4604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iW&#10;NvbBAAAA2wAAAA8AAABkcnMvZG93bnJldi54bWxET02LwjAQvQv+hzCCF9FUV0S6RlFB14uCurDX&#10;2WZMq82kNFG7/35zEDw+3vds0dhSPKj2hWMFw0ECgjhzumCj4Pu86U9B+ICssXRMCv7Iw2Lebs0w&#10;1e7JR3qcghExhH2KCvIQqlRKn+Vk0Q9cRRy5i6sthghrI3WNzxhuSzlKkom0WHBsyLGidU7Z7XS3&#10;CvZy+fNlaLXdnntmdx1fJr+HDSrV7TTLTxCBmvAWv9w7reAjjo1f4g+Q83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DiWNvbBAAAA2wAAAA8AAAAAAAAAAAAAAAAAnAIAAGRy&#10;cy9kb3ducmV2LnhtbFBLBQYAAAAABAAEAPcAAACKAwAAAAA=&#10;">
                  <v:imagedata r:id="rId10" o:title=""/>
                  <o:lock v:ext="edit" aspectratio="f"/>
                </v:shape>
                <v:line id="Connecteur droit 6" o:spid="_x0000_s1149" style="position:absolute;flip:y;visibility:visible" from="26863,9113" to="26863,3863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JsckMEAAADbAAAADwAAAGRycy9kb3ducmV2LnhtbESPQYvCMBSE78L+h/AW9qbpuihajbJU&#10;BY9rFb0+mmdbbF5KE9v6782C4HGYmW+Y5bo3lWipcaVlBd+jCARxZnXJuYLTcTecgXAeWWNlmRQ8&#10;yMF69TFYYqxtxwdqU5+LAGEXo4LC+zqW0mUFGXQjWxMH72obgz7IJpe6wS7ATSXHUTSVBksOCwXW&#10;lBSU3dK7UYB/2G62h8m0u/Ty1D3kOUkqo9TXZ/+7AOGp9+/wq73XCn7m8P8l/AC5eg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kmxyQwQAAANsAAAAPAAAAAAAAAAAAAAAA&#10;AKECAABkcnMvZG93bnJldi54bWxQSwUGAAAAAAQABAD5AAAAjwMAAAAA&#10;" strokecolor="#5b9bd5" strokeweight=".5pt">
                  <v:stroke joinstyle="miter"/>
                </v:line>
                <v:line id="Connecteur droit 61" o:spid="_x0000_s1150" style="position:absolute;flip:y;visibility:visible" from="51080,9113" to="51465,3077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afGcL8AAADbAAAADwAAAGRycy9kb3ducmV2LnhtbERPy4rCMBTdC/MP4Q6403RERappkc4M&#10;uPRRZraX5toWm5vSxLb+vVkILg/nvUtH04ieOldbVvA1j0AQF1bXXCrIL7+zDQjnkTU2lknBgxyk&#10;ycdkh7G2A5+oP/tShBB2MSqovG9jKV1RkUE3ty1x4K62M+gD7EqpOxxCuGnkIorW0mDNoaHClrKK&#10;itv5bhTgEfvvn9NqPfyPMh8e8i/LGqPU9HPcb0F4Gv1b/HIftIJlWB++hB8gkyc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rafGcL8AAADbAAAADwAAAAAAAAAAAAAAAACh&#10;AgAAZHJzL2Rvd25yZXYueG1sUEsFBgAAAAAEAAQA+QAAAI0DAAAAAA==&#10;" strokecolor="#5b9bd5" strokeweight=".5pt">
                  <v:stroke joinstyle="miter"/>
                </v:line>
                <v:line id="Connecteur droit 62" o:spid="_x0000_s1151" style="position:absolute;flip:y;visibility:visible" from="36349,9113" to="36349,311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utj68IAAADbAAAADwAAAGRycy9kb3ducmV2LnhtbESPQWvCQBSE7wX/w/KE3pqNYkOJriKx&#10;Qo81DXp9ZJ9JMPs2ZLdJ/PfdguBxmJlvmM1uMq0YqHeNZQWLKAZBXFrdcKWg+Dm+fYBwHllja5kU&#10;3MnBbjt72WCq7cgnGnJfiQBhl6KC2vsuldKVNRl0ke2Ig3e1vUEfZF9J3eMY4KaVyzhOpMGGw0KN&#10;HWU1lbf81yjAbxwOn6f3ZLxMshjv8pxlrVHqdT7t1yA8Tf4ZfrS/tILVAv6/hB8gt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utj68IAAADbAAAADwAAAAAAAAAAAAAA&#10;AAChAgAAZHJzL2Rvd25yZXYueG1sUEsFBgAAAAAEAAQA+QAAAJADAAAAAA==&#10;" strokecolor="#5b9bd5" strokeweight=".5pt">
                  <v:stroke joinstyle="miter"/>
                </v:line>
                <v:line id="Connecteur droit 63" o:spid="_x0000_s1152" style="position:absolute;flip:y;visibility:visible" from="61423,8633" to="61423,3602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jn9nMAAAADbAAAADwAAAGRycy9kb3ducmV2LnhtbESPzarCMBSE94LvEI5wd5oqKlKNIlXh&#10;Lq8/6PbQHNtic1Ka2Na3vxEEl8PMfMOsNp0pRUO1KywrGI8iEMSp1QVnCi7nw3ABwnlkjaVlUvAi&#10;B5t1v7fCWNuWj9ScfCYChF2MCnLvq1hKl+Zk0I1sRRy8u60N+iDrTOoa2wA3pZxE0VwaLDgs5FhR&#10;klP6OD2NAvzDZrc/zubtrZOX9iWvSVIapX4G3XYJwlPnv+FP+1crmE7g/SX8ALn+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DI5/ZzAAAAA2wAAAA8AAAAAAAAAAAAAAAAA&#10;oQIAAGRycy9kb3ducmV2LnhtbFBLBQYAAAAABAAEAPkAAACOAwAAAAA=&#10;" strokecolor="#5b9bd5" strokeweight=".5pt">
                  <v:stroke joinstyle="miter"/>
                </v:line>
                <v:line id="Connecteur droit 64" o:spid="_x0000_s1153" style="position:absolute;flip:y;visibility:visible" from="66756,9113" to="66756,388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XVYB8EAAADbAAAADwAAAGRycy9kb3ducmV2LnhtbESPT4vCMBTE7wt+h/AEb2vqnxWpRpGq&#10;4FFdWa+P5tkWm5fSxLZ+eyMIexxm5jfMct2ZUjRUu8KygtEwAkGcWl1wpuDyu/+eg3AeWWNpmRQ8&#10;ycF61ftaYqxtyydqzj4TAcIuRgW591UspUtzMuiGtiIO3s3WBn2QdSZ1jW2Am1KOo2gmDRYcFnKs&#10;KMkpvZ8fRgEesdnuTj+z9trJS/uUf0lSGqUG/W6zAOGp8//hT/ugFUwn8P4SfoBcvQ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ddVgHwQAAANsAAAAPAAAAAAAAAAAAAAAA&#10;AKECAABkcnMvZG93bnJldi54bWxQSwUGAAAAAAQABAD5AAAAjwMAAAAA&#10;" strokecolor="#5b9bd5" strokeweight=".5pt">
                  <v:stroke joinstyle="miter"/>
                </v:line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5" o:spid="_x0000_s1154" type="#_x0000_t32" style="position:absolute;left:27183;top:31504;width:34240;height:258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+5vH8MAAADbAAAADwAAAGRycy9kb3ducmV2LnhtbESPQWvCQBSE74X+h+UVvNVNo2iNrlJF&#10;wVswFrw+s69JaPZt2F01/ntXKPQ4zMw3zGLVm1ZcyfnGsoKPYQKCuLS64UrB93H3/gnCB2SNrWVS&#10;cCcPq+XrywIzbW98oGsRKhEh7DNUUIfQZVL6siaDfmg74uj9WGcwROkqqR3eIty0Mk2SiTTYcFyo&#10;saNNTeVvcTEK1umoye9tnh/P291k6mapv5xSpQZv/dccRKA+/If/2nutYDyG55f4A+Ty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vubx/DAAAA2wAAAA8AAAAAAAAAAAAA&#10;AAAAoQIAAGRycy9kb3ducmV2LnhtbFBLBQYAAAAABAAEAPkAAACRAwAAAAA=&#10;" strokeweight=".5pt">
                <v:stroke startarrow="block" endarrow="block" joinstyle="miter"/>
              </v:shape>
              <v:shape id="Connecteur droit avec flèche 66" o:spid="_x0000_s1155" type="#_x0000_t32" style="position:absolute;left:61423;top:31504;width:5097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oBl8QAAADbAAAADwAAAGRycy9kb3ducmV2LnhtbESPT4vCMBTE7wt+h/AEb2u6sopUo4gg&#10;24tQ/yDs7W3zbMs2L6GJtX57IyzscZiZ3zDLdW8a0VHra8sKPsYJCOLC6ppLBefT7n0OwgdkjY1l&#10;UvAgD+vV4G2JqbZ3PlB3DKWIEPYpKqhCcKmUvqjIoB9bRxy9q20NhijbUuoW7xFuGjlJkpk0WHNc&#10;qNDRtqLi93gzCm6br9kl3++zvHeXny6j722WO6VGw36zABGoD//hv3amFXxO4fUl/gC5eg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9SgGXxAAAANsAAAAPAAAAAAAAAAAA&#10;AAAAAKECAABkcnMvZG93bnJldi54bWxQSwUGAAAAAAQABAD5AAAAkgMAAAAA&#10;" strokeweight=".5pt">
                <v:stroke startarrow="block" endarrow="block" joinstyle="miter"/>
              </v:shape>
              <v:shape id="Connecteur droit avec flèche 67" o:spid="_x0000_s1156" type="#_x0000_t32" style="position:absolute;left:26962;top:36026;width:39779;height:106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HBU88MAAADbAAAADwAAAGRycy9kb3ducmV2LnhtbESPQWvCQBSE74L/YXmCN92YlrRGV2mL&#10;Qm9BLfT6zD6TYPZt2F01/vtuQfA4zMw3zHLdm1ZcyfnGsoLZNAFBXFrdcKXg57CdvIPwAVlja5kU&#10;3MnDejUcLDHX9sY7uu5DJSKEfY4K6hC6XEpf1mTQT21HHL2TdQZDlK6S2uEtwk0r0yTJpMGG40KN&#10;HX3VVJ73F6PgM31pintbFIfjZpu9uXnqL7+pUuNR/7EAEagPz/Cj/a0VvGbw/yX+ALn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RwVPPDAAAA2wAAAA8AAAAAAAAAAAAA&#10;AAAAoQIAAGRycy9kb3ducmV2LnhtbFBLBQYAAAAABAAEAPkAAACRAwAAAAA=&#10;" strokeweight=".5pt">
                <v:stroke startarrow="block" endarrow="block" joinstyle="miter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24" o:spid="_x0000_s1157" type="#_x0000_t202" style="position:absolute;left:28707;top:31117;width:30880;height:377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2mKQ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Nh+Qx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NpikMQAAADbAAAADwAAAAAAAAAAAAAAAACXAgAAZHJzL2Rv&#10;d25yZXYueG1sUEsFBgAAAAAEAAQA9QAAAIgDAAAAAA==&#10;" filled="f" stroked="f">
              <v:textbox>
                <w:txbxContent>
                  <w:p w:rsidR="00900A09" w:rsidRDefault="00900A09" w:rsidP="00900A09">
                    <w:pPr>
                      <w:pStyle w:val="NormalWeb"/>
                      <w:spacing w:before="0" w:beforeAutospacing="0" w:after="0" w:afterAutospacing="0"/>
                    </w:pPr>
                    <w:r w:rsidRPr="00CA5DF9">
                      <w:rPr>
                        <w:rFonts w:ascii="Calibri" w:hAnsi="Calibri" w:cs="Calibri"/>
                        <w:color w:val="000000"/>
                        <w:kern w:val="24"/>
                        <w:sz w:val="20"/>
                        <w:szCs w:val="20"/>
                      </w:rPr>
                      <w:t>Interphase</w:t>
                    </w:r>
                  </w:p>
                </w:txbxContent>
              </v:textbox>
            </v:shape>
            <v:shape id="ZoneTexte 25" o:spid="_x0000_s1158" type="#_x0000_t202" style="position:absolute;left:61423;top:27579;width:10169;height:381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fbivgAA&#10;ANsAAAAPAAAAZHJzL2Rvd25yZXYueG1sRE/LisIwFN0L/kO4gjtNHFS0GkVGhFk5+AR3l+baFpub&#10;0kTb+fvJQnB5OO/lurWleFHtC8caRkMFgjh1puBMw/m0G8xA+IBssHRMGv7Iw3rV7SwxMa7hA72O&#10;IRMxhH2CGvIQqkRKn+Zk0Q9dRRy5u6sthgjrTJoamxhuS/ml1FRaLDg25FjRd07p4/i0Gi77++06&#10;Vr/Z1k6qxrVKsp1Lrfu9drMAEagNH/Hb/WM0jOPY+CX+ALn6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sUX24r4AAADbAAAADwAAAAAAAAAAAAAAAACXAgAAZHJzL2Rvd25yZXYu&#10;eG1sUEsFBgAAAAAEAAQA9QAAAIIDAAAAAA==&#10;" filled="f" stroked="f">
              <v:textbox>
                <w:txbxContent>
                  <w:p w:rsidR="00900A09" w:rsidRDefault="00900A09" w:rsidP="00900A09">
                    <w:pPr>
                      <w:pStyle w:val="NormalWeb"/>
                      <w:spacing w:before="0" w:beforeAutospacing="0" w:after="0" w:afterAutospacing="0"/>
                    </w:pPr>
                    <w:r w:rsidRPr="00CA5DF9">
                      <w:rPr>
                        <w:rFonts w:ascii="Calibri" w:hAnsi="Calibri" w:cs="Calibri"/>
                        <w:color w:val="000000"/>
                        <w:kern w:val="24"/>
                        <w:sz w:val="20"/>
                        <w:szCs w:val="20"/>
                      </w:rPr>
                      <w:t>Mitose</w:t>
                    </w:r>
                  </w:p>
                </w:txbxContent>
              </v:textbox>
            </v:shape>
            <v:shape id="ZoneTexte 26" o:spid="_x0000_s1159" type="#_x0000_t202" style="position:absolute;left:28446;top:36176;width:21236;height:3514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CVN5wwAA&#10;ANsAAAAPAAAAZHJzL2Rvd25yZXYueG1sRI/NasMwEITvhbyD2EButZSSltiJbEJLoKeW5g9yW6yN&#10;bWKtjKXG7ttXhUKOw8x8w6yL0bbiRr1vHGuYJwoEcelMw5WGw377uAThA7LB1jFp+CEPRT55WGNm&#10;3MBfdNuFSkQI+ww11CF0mZS+rMmiT1xHHL2L6y2GKPtKmh6HCLetfFLqRVpsOC7U2NFrTeV19201&#10;HD8u59NCfVZv9rkb3Kgk21RqPZuOmxWIQGO4h//b70bDIoW/L/EHyP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CVN5wwAAANsAAAAPAAAAAAAAAAAAAAAAAJcCAABkcnMvZG93&#10;bnJldi54bWxQSwUGAAAAAAQABAD1AAAAhwMAAAAA&#10;" filled="f" stroked="f">
              <v:textbox>
                <w:txbxContent>
                  <w:p w:rsidR="00900A09" w:rsidRDefault="00900A09" w:rsidP="00900A09">
                    <w:pPr>
                      <w:pStyle w:val="NormalWeb"/>
                      <w:spacing w:before="0" w:beforeAutospacing="0" w:after="0" w:afterAutospacing="0"/>
                    </w:pPr>
                    <w:r w:rsidRPr="00CA5DF9">
                      <w:rPr>
                        <w:rFonts w:ascii="Calibri" w:hAnsi="Calibri" w:cs="Calibri"/>
                        <w:color w:val="000000"/>
                        <w:kern w:val="24"/>
                        <w:sz w:val="20"/>
                        <w:szCs w:val="20"/>
                      </w:rPr>
                      <w:t>Cycle cellulaire</w:t>
                    </w:r>
                  </w:p>
                </w:txbxContent>
              </v:textbox>
            </v:shape>
            <v:line id="Connecteur droit 71" o:spid="_x0000_s1160" style="position:absolute;flip:x;visibility:visible" from="36262,11511" to="51702,253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b/eG8EAAADbAAAADwAAAGRycy9kb3ducmV2LnhtbERP3WrCMBS+F3yHcARvxkwVldEZRUVB&#10;Nm+sPsCxOaZlzUltou3efrkYePnx/S9Wna3EkxpfOlYwHiUgiHOnSzYKLuf9+wcIH5A1Vo5JwS95&#10;WC37vQWm2rV8omcWjIgh7FNUUIRQp1L6vCCLfuRq4sjdXGMxRNgYqRtsY7it5CRJ5tJiybGhwJq2&#10;BeU/2cMq+H7bUGdm7W08p+s9mOP0a5cdlBoOuvUniEBdeIn/3QetYBbXxy/xB8jl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Bv94bwQAAANsAAAAPAAAAAAAAAAAAAAAA&#10;AKECAABkcnMvZG93bnJldi54bWxQSwUGAAAAAAQABAD5AAAAjwMAAAAA&#10;" strokecolor="red" strokeweight="4.5pt">
              <v:stroke joinstyle="miter"/>
            </v:line>
            <w10:anchorlock/>
          </v:group>
        </w:pict>
      </w:r>
    </w:p>
    <w:p w:rsidR="00F11824" w:rsidRDefault="00F11824" w:rsidP="004D61E2"/>
    <w:p w:rsidR="00467383" w:rsidRDefault="00467383" w:rsidP="00467383">
      <w:r>
        <w:t>Réponse à la question 4 : La duplication permet de doubler la quantité d’ADN en passant d’un chromosome à une chromatide à un chromosome à deux chromatides. Cela permettra de répartir de manière équitable la quantité d’ADN dans les futures cellules filles issues de la division cellulaire.</w:t>
      </w:r>
    </w:p>
    <w:p w:rsidR="00467383" w:rsidRDefault="00467383" w:rsidP="00467383">
      <w:r>
        <w:t>Réponse à la question 5 : La réplication permet de dupliquer à l’identique la molécule d’ADN et ainsi permettre à chaque chromatide sœur du chromosome double d’avoir la même information génétique.</w:t>
      </w:r>
    </w:p>
    <w:p w:rsidR="00F11824" w:rsidRDefault="00F11824" w:rsidP="004D61E2"/>
    <w:p w:rsidR="00F11824" w:rsidRDefault="00F11824" w:rsidP="004D61E2"/>
    <w:p w:rsidR="00F11824" w:rsidRDefault="00F11824" w:rsidP="004D61E2"/>
    <w:p w:rsidR="00F11824" w:rsidRDefault="00F11824" w:rsidP="004D61E2"/>
    <w:p w:rsidR="00F11824" w:rsidRDefault="00F11824" w:rsidP="004D61E2"/>
    <w:p w:rsidR="00F11824" w:rsidRDefault="00F11824" w:rsidP="004D61E2"/>
    <w:p w:rsidR="00F11824" w:rsidRDefault="00F11824" w:rsidP="004D61E2"/>
    <w:p w:rsidR="00F11824" w:rsidRDefault="00F11824" w:rsidP="004D61E2"/>
    <w:p w:rsidR="00467383" w:rsidRDefault="00467383" w:rsidP="004D61E2">
      <w:pPr>
        <w:sectPr w:rsidR="00467383" w:rsidSect="00CB5D1E">
          <w:head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F11824" w:rsidRDefault="00F11824" w:rsidP="004D61E2">
      <w:pPr>
        <w:rPr>
          <w:b/>
          <w:bCs/>
        </w:rPr>
      </w:pPr>
    </w:p>
    <w:p w:rsidR="00F11824" w:rsidRPr="002879C3" w:rsidRDefault="00F11824" w:rsidP="004D61E2">
      <w:pPr>
        <w:rPr>
          <w:b/>
          <w:bCs/>
        </w:rPr>
      </w:pPr>
      <w:r w:rsidRPr="002879C3">
        <w:rPr>
          <w:b/>
          <w:bCs/>
        </w:rPr>
        <w:t>Activité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4"/>
        <w:gridCol w:w="992"/>
        <w:gridCol w:w="1631"/>
        <w:gridCol w:w="921"/>
        <w:gridCol w:w="1134"/>
        <w:gridCol w:w="1406"/>
        <w:gridCol w:w="1101"/>
      </w:tblGrid>
      <w:tr w:rsidR="00776190" w:rsidRPr="002B751F" w:rsidTr="00776190">
        <w:trPr>
          <w:trHeight w:val="518"/>
        </w:trPr>
        <w:tc>
          <w:tcPr>
            <w:tcW w:w="8294" w:type="dxa"/>
            <w:vMerge w:val="restart"/>
          </w:tcPr>
          <w:p w:rsidR="00776190" w:rsidRPr="002B751F" w:rsidRDefault="002E7770" w:rsidP="0077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7770">
              <w:pict>
                <v:group id="Grouper 118" o:spid="_x0000_s1099" style="width:387pt;height:292.35pt;mso-position-horizontal-relative:char;mso-position-vertical-relative:line" coordsize="4914900,3949700">
                  <v:shape id="Image 2" o:spid="_x0000_s1100" type="#_x0000_t75" style="position:absolute;width:4914900;height:394970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QO&#10;NMHEAAAA2gAAAA8AAABkcnMvZG93bnJldi54bWxEj0FrAjEUhO9C/0N4hd5qtla0bI2ylYoFvbgV&#10;wdtj87pZunlZkqjrv2+EgsdhZr5hZovetuJMPjSOFbwMMxDEldMN1wr236vnNxAhImtsHZOCKwVY&#10;zB8GM8y1u/COzmWsRYJwyFGBibHLpQyVIYth6Dri5P04bzEm6WupPV4S3LZylGUTabHhtGCwo6Wh&#10;6rc8WQUfxebU7seTQ+aLYrn9NGszPb4q9fTYF+8gIvXxHv5vf2kFI7hdSTdAzv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QONMHEAAAA2gAAAA8AAAAAAAAAAAAAAAAAnAIA&#10;AGRycy9kb3ducmV2LnhtbFBLBQYAAAAABAAEAPcAAACNAwAAAAA=&#10;">
                    <v:imagedata r:id="rId12" o:title=""/>
                    <v:path arrowok="t"/>
                  </v:shape>
                  <v:shape id="Image 3" o:spid="_x0000_s1101" type="#_x0000_t75" alt="Capture d’écran 2017-06-25 à 15.47.42.png" style="position:absolute;left:2464197;top:2573837;width:183113;height:65498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/9&#10;BU/CAAAA2gAAAA8AAABkcnMvZG93bnJldi54bWxEj92KwjAUhO8XfIdwBG9EUxUWqUYRYWHxYsWf&#10;Bzg2x7a0OSlJWuvbmwXBy2FmvmHW297UoiPnS8sKZtMEBHFmdcm5guvlZ7IE4QOyxtoyKXiSh+1m&#10;8LXGVNsHn6g7h1xECPsUFRQhNKmUPivIoJ/ahjh6d+sMhihdLrXDR4SbWs6T5FsaLDkuFNjQvqCs&#10;OrdGQVhe54f+b3b0u3F1a7vL+OiqVqnRsN+tQATqwyf8bv9qBQv4vxJvgNy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f/QVPwgAAANoAAAAPAAAAAAAAAAAAAAAAAJwCAABk&#10;cnMvZG93bnJldi54bWxQSwUGAAAAAAQABAD3AAAAiwMAAAAA&#10;">
                    <v:imagedata r:id="rId13" o:title="Capture d’écran 2017-06-25 à 15"/>
                    <v:path arrowok="t"/>
                  </v:shape>
                  <v:shape id="Image 4" o:spid="_x0000_s1102" type="#_x0000_t75" alt="Capture d’écran 2017-06-25 à 15.47.18.png" style="position:absolute;left:2782149;top:244554;width:199949;height:564563;flip:x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h4&#10;lvXBAAAA2gAAAA8AAABkcnMvZG93bnJldi54bWxEj9GKwjAURN8X/IdwhX1bU2VZpRpLFQSFFan6&#10;AZfm2habm9LEtv69WVjwcZiZM8wqGUwtOmpdZVnBdBKBIM6trrhQcL3svhYgnEfWWFsmBU9ykKxH&#10;HyuMte05o+7sCxEg7GJUUHrfxFK6vCSDbmIb4uDdbGvQB9kWUrfYB7ip5SyKfqTBisNCiQ1tS8rv&#10;54dR4Pquo9Pvc3PY8ik7pjIz8/lGqc/xkC5BeBr8O/zf3msF3/B3JdwAuX4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h4lvXBAAAA2gAAAA8AAAAAAAAAAAAAAAAAnAIAAGRy&#10;cy9kb3ducmV2LnhtbFBLBQYAAAAABAAEAPcAAACKAwAAAAA=&#10;">
                    <v:imagedata r:id="rId14" o:title="Capture d’écran 2017-06-25 à 15"/>
                    <v:path arrowok="t"/>
                  </v:shape>
                  <v:shape id="Image 5" o:spid="_x0000_s1103" type="#_x0000_t75" alt="Capture d’écran 2017-06-25 à 15.47.42.png" style="position:absolute;left:3985608;top:2573837;width:183113;height:65498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9Y&#10;OKDCAAAA2gAAAA8AAABkcnMvZG93bnJldi54bWxEj92KwjAUhO8XfIdwBG9EUwUXqUYRYWHxYsWf&#10;Bzg2x7a0OSlJWuvbmwXBy2FmvmHW297UoiPnS8sKZtMEBHFmdcm5guvlZ7IE4QOyxtoyKXiSh+1m&#10;8LXGVNsHn6g7h1xECPsUFRQhNKmUPivIoJ/ahjh6d+sMhihdLrXDR4SbWs6T5FsaLDkuFNjQvqCs&#10;OrdGQVhe54f+b3b0u3F1a7vL+OiqVqnRsN+tQATqwyf8bv9qBQv4vxJvgNy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/WDigwgAAANoAAAAPAAAAAAAAAAAAAAAAAJwCAABk&#10;cnMvZG93bnJldi54bWxQSwUGAAAAAAQABAD3AAAAiwMAAAAA&#10;">
                    <v:imagedata r:id="rId13" o:title="Capture d’écran 2017-06-25 à 15"/>
                    <v:path arrowok="t"/>
                  </v:shape>
                  <v:group id="Grouper 6" o:spid="_x0000_s1104" style="position:absolute;left:2049385;top:1291249;width:186921;height:835515" coordorigin="2049385,1291249" coordsize="1287174,1761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  <v:shape id="Image 30" o:spid="_x0000_s1105" type="#_x0000_t75" alt="Capture d’écran 2017-06-25 à 15.47.25.png" style="position:absolute;left:2049385;top:1291249;width:1287174;height:176113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OS&#10;sCfBAAAA2wAAAA8AAABkcnMvZG93bnJldi54bWxET89rwjAUvgv7H8Ib7KbJHKirTWUMNjwIwzq2&#10;6yN5tqXNS2kyrf715jDw+PH9zjej68SJhtB41vA8UyCIjbcNVxq+Dx/TFYgQkS12nknDhQJsiodJ&#10;jpn1Z97TqYyVSCEcMtRQx9hnUgZTk8Mw8z1x4o5+cBgTHCppBzyncNfJuVIL6bDh1FBjT+81mbb8&#10;cxqW6ndlbNP+tDt8VcsvM78yfWr99Di+rUFEGuNd/O/eWg0vaX36kn6ALG4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OSsCfBAAAA2wAAAA8AAAAAAAAAAAAAAAAAnAIAAGRy&#10;cy9kb3ducmV2LnhtbFBLBQYAAAAABAAEAPcAAACKAwAAAAA=&#10;">
                      <v:imagedata r:id="rId15" o:title="Capture d’écran 2017-06-25 à 15"/>
                      <v:path arrowok="t"/>
                    </v:shape>
                    <v:line id="Connecteur droit 31" o:spid="_x0000_s1106" style="position:absolute;visibility:visible" from="2758708,2728840" to="3019901,27288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ay70MQAAADbAAAADwAAAGRycy9kb3ducmV2LnhtbESPT2sCMRTE7wW/Q3gFL6UmKhV3NYpY&#10;LNKTugWvj83bP3TzsmxSd/32jVDocZiZ3zDr7WAbcaPO1441TCcKBHHuTM2lhq/s8LoE4QOywcYx&#10;abiTh+1m9LTG1Liez3S7hFJECPsUNVQhtKmUPq/Iop+4ljh6hesshii7UpoO+wi3jZwptZAWa44L&#10;Fba0ryj/vvxYDcXLMrtfpUreP7KDekvmOz599lqPn4fdCkSgIfyH/9pHo2E+hceX+APk5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rLvQxAAAANsAAAAPAAAAAAAAAAAA&#10;AAAAAKECAABkcnMvZG93bnJldi54bWxQSwUGAAAAAAQABAD5AAAAkgMAAAAA&#10;" strokecolor="#4f81bd" strokeweight="4.5pt">
                      <v:shadow on="t" opacity="24903f" origin=",.5" offset="0,.55556mm"/>
                    </v:line>
                    <v:line id="Connecteur droit 32" o:spid="_x0000_s1107" style="position:absolute;visibility:visible" from="2758708,2205686" to="3019901,22056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4lp8UAAADbAAAADwAAAGRycy9kb3ducmV2LnhtbESPT2vCQBTE7wW/w/IKvZS6q1Ix0VWk&#10;xVI8aVLw+si+/KHZtyG7NfHbdwtCj8PM/IbZ7Ebbiiv1vnGsYTZVIIgLZxquNHzlh5cVCB+QDbaO&#10;ScONPOy2k4cNpsYNfKZrFioRIexT1FCH0KVS+qImi37qOuLola63GKLsK2l6HCLctnKu1FJabDgu&#10;1NjRW03Fd/ZjNZTPq/x2kSp5/8gP6jVZ7Pl0HLR+ehz3axCBxvAfvrc/jYbFHP6+xB8gt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X4lp8UAAADbAAAADwAAAAAAAAAA&#10;AAAAAAChAgAAZHJzL2Rvd25yZXYueG1sUEsFBgAAAAAEAAQA+QAAAJMDAAAAAA==&#10;" strokecolor="#4f81bd" strokeweight="4.5pt">
                      <v:shadow on="t" opacity="24903f" origin=",.5" offset="0,.55556mm"/>
                    </v:line>
                    <v:line id="Connecteur droit 33" o:spid="_x0000_s1108" style="position:absolute;visibility:visible" from="2758708,1619480" to="3019901,16194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jKAPMQAAADbAAAADwAAAGRycy9kb3ducmV2LnhtbESPQWvCQBSE7wX/w/IEL1J3NVg0uopY&#10;LNKTmkKvj+wzCWbfhuzWxH/fFQo9DjPzDbPe9rYWd2p95VjDdKJAEOfOVFxo+MoOrwsQPiAbrB2T&#10;hgd52G4GL2tMjev4TPdLKESEsE9RQxlCk0rp85Is+olriKN3da3FEGVbSNNiF+G2ljOl3qTFiuNC&#10;iQ3tS8pvlx+r4TpeZI9vqZbvH9lBzZfJjk+fndajYb9bgQjUh//wX/toNCQJPL/EHyA3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WMoA8xAAAANsAAAAPAAAAAAAAAAAA&#10;AAAAAKECAABkcnMvZG93bnJldi54bWxQSwUGAAAAAAQABAD5AAAAkgMAAAAA&#10;" strokecolor="#4f81bd" strokeweight="4.5pt">
                      <v:shadow on="t" opacity="24903f" origin=",.5" offset="0,.55556mm"/>
                    </v:line>
                    <v:line id="Connecteur droit 34" o:spid="_x0000_s1109" style="position:absolute;visibility:visible" from="2412177,2474456" to="2673370,24744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VSVJ8EAAADbAAAADwAAAGRycy9kb3ducmV2LnhtbESPQYvCMBSE78L+h/AWvGm6KiJdU1lW&#10;BK+6e9DbI3m2pc1LSWKt/94IgsdhZr5h1pvBtqInH2rHCr6mGQhi7UzNpYL/v91kBSJEZIOtY1Jw&#10;pwCb4mO0xty4Gx+oP8ZSJAiHHBVUMXa5lEFXZDFMXUecvIvzFmOSvpTG4y3BbStnWbaUFmtOCxV2&#10;9FuRbo5Xq2Cm69PybszOb7U8nYdLw9c+U2r8Ofx8g4g0xHf41d4bBfMFPL+kHyCL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tVJUnwQAAANsAAAAPAAAAAAAAAAAAAAAA&#10;AKECAABkcnMvZG93bnJldi54bWxQSwUGAAAAAAQABAD5AAAAjwMAAAAA&#10;" strokecolor="red" strokeweight="4.5pt">
                      <v:shadow on="t" opacity="24903f" origin=",.5" offset="0,.55556mm"/>
                    </v:line>
                    <v:line id="Connecteur droit 35" o:spid="_x0000_s1110" style="position:absolute;visibility:visible" from="2412177,1924280" to="2673370,19242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gwvMEAAADbAAAADwAAAGRycy9kb3ducmV2LnhtbESPQYvCMBSE78L+h/AWvGm6iiJdU1lW&#10;BK+6e9DbI3m2pc1LSWKt/94IgsdhZr5h1pvBtqInH2rHCr6mGQhi7UzNpYL/v91kBSJEZIOtY1Jw&#10;pwCb4mO0xty4Gx+oP8ZSJAiHHBVUMXa5lEFXZDFMXUecvIvzFmOSvpTG4y3BbStnWbaUFmtOCxV2&#10;9FuRbo5Xq2Cm69PybszOb7U8nYdLw9c+U2r8Ofx8g4g0xHf41d4bBfMFPL+kHyCLB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CGDC8wQAAANsAAAAPAAAAAAAAAAAAAAAA&#10;AKECAABkcnMvZG93bnJldi54bWxQSwUGAAAAAAQABAD5AAAAjwMAAAAA&#10;" strokecolor="red" strokeweight="4.5pt">
                      <v:shadow on="t" opacity="24903f" origin=",.5" offset="0,.55556mm"/>
                    </v:line>
                  </v:group>
                  <v:group id="Grouper 7" o:spid="_x0000_s1111" style="position:absolute;left:1583258;top:2592743;width:186921;height:732445" coordorigin="1583258,2592743" coordsize="1287174,1761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  <v:shape id="Image 24" o:spid="_x0000_s1112" type="#_x0000_t75" alt="Capture d’écran 2017-06-25 à 15.47.25.png" style="position:absolute;left:1583258;top:2592743;width:1287174;height:176113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lw&#10;IPnEAAAA2wAAAA8AAABkcnMvZG93bnJldi54bWxEj0FrAjEUhO8F/0N4Qm81cSl1uxpFBIsHoWhL&#10;e30kz91lNy/LJtXVX98UhB6HmfmGWawG14oz9aH2rGE6USCIjbc1lxo+P7ZPOYgQkS22nknDlQKs&#10;lqOHBRbWX/hA52MsRYJwKFBDFWNXSBlMRQ7DxHfEyTv53mFMsi+l7fGS4K6VmVIv0mHNaaHCjjYV&#10;meb44zTM1HdubN18NXt8VbN3k92Y3rR+HA/rOYhIQ/wP39s7qyF7hr8v6QfI5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lwIPnEAAAA2wAAAA8AAAAAAAAAAAAAAAAAnAIA&#10;AGRycy9kb3ducmV2LnhtbFBLBQYAAAAABAAEAPcAAACNAwAAAAA=&#10;">
                      <v:imagedata r:id="rId15" o:title="Capture d’écran 2017-06-25 à 15"/>
                      <v:path arrowok="t"/>
                    </v:shape>
                    <v:line id="Connecteur droit 25" o:spid="_x0000_s1113" style="position:absolute;visibility:visible" from="2292581,4030334" to="2553774,40303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04rDsQAAADbAAAADwAAAGRycy9kb3ducmV2LnhtbESPQWvCQBSE74L/YXmFXqTuqigaXUVa&#10;lOJJTcHrI/tMQrNvQ3Zr4r/vCoLHYWa+YVabzlbiRo0vHWsYDRUI4syZknMNP+nuYw7CB2SDlWPS&#10;cCcPm3W/t8LEuJZPdDuHXEQI+wQ1FCHUiZQ+K8iiH7qaOHpX11gMUTa5NA22EW4rOVZqJi2WHBcK&#10;rOmzoOz3/Gc1XAfz9H6RavG1T3dquphs+XhotX5/67ZLEIG68Ao/299Gw3gKjy/xB8j1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TisOxAAAANsAAAAPAAAAAAAAAAAA&#10;AAAAAKECAABkcnMvZG93bnJldi54bWxQSwUGAAAAAAQABAD5AAAAkgMAAAAA&#10;" strokecolor="#4f81bd" strokeweight="4.5pt">
                      <v:shadow on="t" opacity="24903f" origin=",.5" offset="0,.55556mm"/>
                    </v:line>
                    <v:line id="Connecteur droit 26" o:spid="_x0000_s1114" style="position:absolute;visibility:visible" from="2292581,3507180" to="2553774,35071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5y1ecQAAADbAAAADwAAAGRycy9kb3ducmV2LnhtbESPQWvCQBSE7wX/w/IEL0V3VSoaXUUs&#10;SulJjeD1kX0mwezbkN2a+O/dQqHHYWa+YVabzlbiQY0vHWsYjxQI4syZknMNl3Q/nIPwAdlg5Zg0&#10;PMnDZt17W2FiXMsnepxDLiKEfYIaihDqREqfFWTRj1xNHL2bayyGKJtcmgbbCLeVnCg1kxZLjgsF&#10;1rQrKLuff6yG2/s8fV6lWnwe0r36WEy3fPxutR70u+0SRKAu/If/2l9Gw2QGv1/iD5Dr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DnLV5xAAAANsAAAAPAAAAAAAAAAAA&#10;AAAAAKECAABkcnMvZG93bnJldi54bWxQSwUGAAAAAAQABAD5AAAAkgMAAAAA&#10;" strokecolor="#4f81bd" strokeweight="4.5pt">
                      <v:shadow on="t" opacity="24903f" origin=",.5" offset="0,.55556mm"/>
                    </v:line>
                    <v:line id="Connecteur droit 27" o:spid="_x0000_s1115" style="position:absolute;visibility:visible" from="2292581,2920974" to="2553774,29209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NAQ4sQAAADbAAAADwAAAGRycy9kb3ducmV2LnhtbESPQWvCQBSE74X+h+UVvIju1qLV1FVE&#10;UcSTNUKvj+wzCc2+DdnVxH/fFYQeh5n5hpkvO1uJGzW+dKzhfahAEGfOlJxrOKfbwRSED8gGK8ek&#10;4U4elovXlzkmxrX8TbdTyEWEsE9QQxFCnUjps4Is+qGriaN3cY3FEGWTS9NgG+G2kiOlJtJiyXGh&#10;wJrWBWW/p6vVcOlP0/uPVLPNLt2q8exjxcdDq3XvrVt9gQjUhf/ws703Gkaf8PgSf4Bc/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0BDixAAAANsAAAAPAAAAAAAAAAAA&#10;AAAAAKECAABkcnMvZG93bnJldi54bWxQSwUGAAAAAAQABAD5AAAAkgMAAAAA&#10;" strokecolor="#4f81bd" strokeweight="4.5pt">
                      <v:shadow on="t" opacity="24903f" origin=",.5" offset="0,.55556mm"/>
                    </v:line>
                    <v:line id="Connecteur droit 28" o:spid="_x0000_s1116" style="position:absolute;visibility:visible" from="1946050,3775950" to="2207243,37759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cAJ/7wAAADbAAAADwAAAGRycy9kb3ducmV2LnhtbERPS4vCMBC+C/sfwix401QPslSjLCuC&#10;Vx8H9zYkY1tsJiWJtf575yB4/Pjeq83gW9VTTE1gA7NpAYrYBtdwZeB82k1+QKWM7LANTAaelGCz&#10;/hqtsHThwQfqj7lSEsKpRAN1zl2pdbI1eUzT0BELdw3RYxYYK+0iPiTct3peFAvtsWFpqLGjv5rs&#10;7Xj3Bua2uSyezu3i1urL/3C98b0vjBl/D79LUJmG/BG/3XsnPhkrX+QH6PUL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6cAJ/7wAAADbAAAADwAAAAAAAAAAAAAAAAChAgAA&#10;ZHJzL2Rvd25yZXYueG1sUEsFBgAAAAAEAAQA+QAAAIoDAAAAAA==&#10;" strokecolor="red" strokeweight="4.5pt">
                      <v:shadow on="t" opacity="24903f" origin=",.5" offset="0,.55556mm"/>
                    </v:line>
                    <v:line id="Connecteur droit 29" o:spid="_x0000_s1117" style="position:absolute;visibility:visible" from="1946050,3225774" to="2207243,322577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ysZMAAAADbAAAADwAAAGRycy9kb3ducmV2LnhtbESPQYvCMBSE78L+h/AWvNlUD7JWUxEX&#10;Ya/retDbI3m2pc1LSWKt/34jCB6HmW+G2WxH24mBfGgcK5hnOQhi7UzDlYLT32H2BSJEZIOdY1Lw&#10;oADb8mOywcK4O//ScIyVSCUcClRQx9gXUgZdk8WQuZ44eVfnLcYkfSWNx3sqt51c5PlSWmw4LdTY&#10;074m3R5vVsFCN+flw5iD/9byfBmvLd+GXKnp57hbg4g0xnf4Rf+YxK3g+SX9AFn+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aMrGTAAAAA2wAAAA8AAAAAAAAAAAAAAAAA&#10;oQIAAGRycy9kb3ducmV2LnhtbFBLBQYAAAAABAAEAPkAAACOAwAAAAA=&#10;" strokecolor="red" strokeweight="4.5pt">
                      <v:shadow on="t" opacity="24903f" origin=",.5" offset="0,.55556mm"/>
                    </v:line>
                  </v:group>
                  <v:group id="Grouper 8" o:spid="_x0000_s1118" style="position:absolute;left:3071621;top:2507494;width:260539;height:869497" coordorigin="3071621,2507494" coordsize="1287174,1761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  <v:shape id="Image 18" o:spid="_x0000_s1119" type="#_x0000_t75" alt="Capture d’écran 2017-06-25 à 15.47.25.png" style="position:absolute;left:3071621;top:2507494;width:1287174;height:176113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ZR&#10;4EHEAAAA2wAAAA8AAABkcnMvZG93bnJldi54bWxEj0FrAjEQhe9C/0MYwZsmelC7NUopKB6EUlva&#10;65BMd5fdTJZN1LW/vnMo9DbDe/PeN5vdEFp1pT7VkS3MZwYUsYu+5tLCx/t+ugaVMrLHNjJZuFOC&#10;3fZhtMHCxxu/0fWcSyUhnAq0UOXcFVonV1HANIsdsWjfsQ+YZe1L7Xu8SXho9cKYpQ5YszRU2NFL&#10;Ra45X4KFlflaO183n80JH83q1S1+mA7WTsbD8xOoTEP+N/9dH73gC6z8IgPo7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ZR4EHEAAAA2wAAAA8AAAAAAAAAAAAAAAAAnAIA&#10;AGRycy9kb3ducmV2LnhtbFBLBQYAAAAABAAEAPcAAACNAwAAAAA=&#10;">
                      <v:imagedata r:id="rId15" o:title="Capture d’écran 2017-06-25 à 15"/>
                      <v:path arrowok="t"/>
                    </v:shape>
                    <v:line id="Connecteur droit 19" o:spid="_x0000_s1120" style="position:absolute;visibility:visible" from="3780944,3945085" to="4042137,39450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G/rtsIAAADbAAAADwAAAGRycy9kb3ducmV2LnhtbERPTWvCQBC9C/6HZQq9lLprS8XEbERa&#10;LMWTmoLXITsmodnZkN2a+O+7BcHbPN7nZOvRtuJCvW8ca5jPFAji0pmGKw3fxfZ5CcIHZIOtY9Jw&#10;JQ/rfDrJMDVu4ANdjqESMYR9ihrqELpUSl/WZNHPXEccubPrLYYI+0qaHocYblv5otRCWmw4NtTY&#10;0XtN5c/x12o4Py2L60mq5OOz2Kq35HXD+92g9ePDuFmBCDSGu/jm/jJxfgL/v8QDZP4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G/rtsIAAADbAAAADwAAAAAAAAAAAAAA&#10;AAChAgAAZHJzL2Rvd25yZXYueG1sUEsFBgAAAAAEAAQA+QAAAJADAAAAAA==&#10;" strokecolor="#4f81bd" strokeweight="4.5pt">
                      <v:shadow on="t" opacity="24903f" origin=",.5" offset="0,.55556mm"/>
                    </v:line>
                    <v:line id="Connecteur droit 20" o:spid="_x0000_s1121" style="position:absolute;visibility:visible" from="3780944,3421931" to="4042137,34219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zmIlsIAAADbAAAADwAAAGRycy9kb3ducmV2LnhtbERPz2vCMBS+C/sfwhvsIprM4dBqWmSj&#10;Y3hyVvD6aJ5tWfNSmqyt//1yGOz48f3eZ5NtxUC9bxxreF4qEMSlMw1XGi5FvtiA8AHZYOuYNNzJ&#10;Q5Y+zPaYGDfyFw3nUIkYwj5BDXUIXSKlL2uy6JeuI47czfUWQ4R9JU2PYwy3rVwp9SotNhwbauzo&#10;raby+/xjNdzmm+J+lWr7/lHkar19OfDpOGr99DgddiACTeFf/Of+NBpWcX38En+ATH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zmIlsIAAADbAAAADwAAAAAAAAAAAAAA&#10;AAChAgAAZHJzL2Rvd25yZXYueG1sUEsFBgAAAAAEAAQA+QAAAJADAAAAAA==&#10;" strokecolor="#4f81bd" strokeweight="4.5pt">
                      <v:shadow on="t" opacity="24903f" origin=",.5" offset="0,.55556mm"/>
                    </v:line>
                    <v:line id="Connecteur droit 21" o:spid="_x0000_s1122" style="position:absolute;visibility:visible" from="3780944,2835725" to="4042137,28357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HUtDcQAAADbAAAADwAAAGRycy9kb3ducmV2LnhtbESPT2sCMRTE74LfIbxCL1ITLYq7GkUs&#10;ltKTugWvj83bP3TzsmxSd/32TaHgcZiZ3zCb3WAbcaPO1441zKYKBHHuTM2lhq/s+LIC4QOywcYx&#10;abiTh912PNpgalzPZ7pdQikihH2KGqoQ2lRKn1dk0U9dSxy9wnUWQ5RdKU2HfYTbRs6VWkqLNceF&#10;Cls6VJR/X36shmKyyu5XqZK39+yoFsnrnk+fvdbPT8N+DSLQEB7h//aH0TCfwd+X+APk9h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MdS0NxAAAANsAAAAPAAAAAAAAAAAA&#10;AAAAAKECAABkcnMvZG93bnJldi54bWxQSwUGAAAAAAQABAD5AAAAkgMAAAAA&#10;" strokecolor="#4f81bd" strokeweight="4.5pt">
                      <v:shadow on="t" opacity="24903f" origin=",.5" offset="0,.55556mm"/>
                    </v:line>
                    <v:line id="Connecteur droit 22" o:spid="_x0000_s1123" style="position:absolute;visibility:visible" from="3434413,3690701" to="3695606,36907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Cg+FcAAAADbAAAADwAAAGRycy9kb3ducmV2LnhtbESPT4vCMBTE78J+h/AW9mbT7UGkayqL&#10;IuzVPwe9PZJnW9q8lCTW+u3NguBxmPnNMKv1ZHsxkg+tYwXfWQ6CWDvTcq3gdNzNlyBCRDbYOyYF&#10;Dwqwrj5mKyyNu/OexkOsRSrhUKKCJsahlDLohiyGzA3Eybs6bzEm6WtpPN5Tue1lkecLabHltNDg&#10;QJuGdHe4WQWFbs+LhzE7v9XyfJmuHd/GXKmvz+n3B0SkKb7DL/rPJK6A/y/pB8jqC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goPhXAAAAA2wAAAA8AAAAAAAAAAAAAAAAA&#10;oQIAAGRycy9kb3ducmV2LnhtbFBLBQYAAAAABAAEAPkAAACOAwAAAAA=&#10;" strokecolor="red" strokeweight="4.5pt">
                      <v:shadow on="t" opacity="24903f" origin=",.5" offset="0,.55556mm"/>
                    </v:line>
                    <v:line id="Connecteur droit 23" o:spid="_x0000_s1124" style="position:absolute;visibility:visible" from="3434413,3140525" to="3695606,31405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2Sbjr4AAADbAAAADwAAAGRycy9kb3ducmV2LnhtbESPQavCMBCE74L/IazgTVMVRKpRRBG8&#10;6vOgtyVZ22KzKUms9d8bQXjHYeabYVabztaiJR8qxwom4wwEsXam4kLB5e8wWoAIEdlg7ZgUvCnA&#10;Zt3vrTA37sUnas+xEKmEQ44KyhibXMqgS7IYxq4hTt7deYsxSV9I4/GVym0tp1k2lxYrTgslNrQr&#10;ST/OT6tgqqvr/G3Mwe+1vN66+4OfbabUcNBtlyAidfE//KOPJnEz+H5JP0CuP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nZJuOvgAAANsAAAAPAAAAAAAAAAAAAAAAAKEC&#10;AABkcnMvZG93bnJldi54bWxQSwUGAAAAAAQABAD5AAAAjAMAAAAA&#10;" strokecolor="red" strokeweight="4.5pt">
                      <v:shadow on="t" opacity="24903f" origin=",.5" offset="0,.55556mm"/>
                    </v:line>
                  </v:group>
                  <v:group id="Grouper 9" o:spid="_x0000_s1125" style="position:absolute;left:3540674;top:1289355;width:196444;height:820215" coordorigin="3540674,1289355" coordsize="1287174,176113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  <v:shape id="Image 12" o:spid="_x0000_s1126" type="#_x0000_t75" alt="Capture d’écran 2017-06-25 à 15.47.25.png" style="position:absolute;left:3540674;top:1289355;width:1287174;height:176113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e5&#10;16vBAAAA2wAAAA8AAABkcnMvZG93bnJldi54bWxET01rwkAQvRf8D8sI3upuc6iauglFUHoolKro&#10;ddidJiHZ2ZBdNfbXdwuF3ubxPmddjq4TVxpC41nD01yBIDbeNlxpOB62j0sQISJb7DyThjsFKIvJ&#10;wxpz62/8Sdd9rEQK4ZCjhjrGPpcymJochrnviRP35QeHMcGhknbAWwp3ncyUepYOG04NNfa0qcm0&#10;+4vTsFDnpbFNe2rfcaUWHyb7ZtppPZuOry8gIo3xX/znfrNpfga/v6QDZPE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Ne516vBAAAA2wAAAA8AAAAAAAAAAAAAAAAAnAIAAGRy&#10;cy9kb3ducmV2LnhtbFBLBQYAAAAABAAEAPcAAACKAwAAAAA=&#10;">
                      <v:imagedata r:id="rId15" o:title="Capture d’écran 2017-06-25 à 15"/>
                      <v:path arrowok="t"/>
                    </v:shape>
                    <v:line id="Connecteur droit 13" o:spid="_x0000_s1127" style="position:absolute;visibility:visible" from="4249997,2726946" to="4511190,272694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YfcXMIAAADbAAAADwAAAGRycy9kb3ducmV2LnhtbERPS2sCMRC+F/wPYQQvRROVirs1iihK&#10;6al1C70Om9kH3UyWTXTXf28Khd7m43vOZjfYRtyo87VjDfOZAkGcO1NzqeErO03XIHxANtg4Jg13&#10;8rDbjp42mBrX8yfdLqEUMYR9ihqqENpUSp9XZNHPXEscucJ1FkOEXSlNh30Mt41cKLWSFmuODRW2&#10;dKgo/7lcrYbieZ3dv6VKjufspF6S5Z4/3nutJ+Nh/woi0BD+xX/uNxPnL+H3l3iA3D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YfcXMIAAADbAAAADwAAAAAAAAAAAAAA&#10;AAChAgAAZHJzL2Rvd25yZXYueG1sUEsFBgAAAAAEAAQA+QAAAJADAAAAAA==&#10;" strokecolor="#4f81bd" strokeweight="4.5pt">
                      <v:shadow on="t" opacity="24903f" origin=",.5" offset="0,.55556mm"/>
                    </v:line>
                    <v:line id="Connecteur droit 14" o:spid="_x0000_s1128" style="position:absolute;visibility:visible" from="4249997,2203792" to="4511190,2203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m5EKMMAAADbAAAADwAAAGRycy9kb3ducmV2LnhtbERPTWvCQBC9F/wPywi9lGbXVouJriIW&#10;i3hSU+h1yI5JMDsbslsT/323UOhtHu9zluvBNuJGna8da5gkCgRx4UzNpYbPfPc8B+EDssHGMWm4&#10;k4f1avSwxMy4nk90O4dSxBD2GWqoQmgzKX1RkUWfuJY4chfXWQwRdqU0HfYx3DbyRak3abHm2FBh&#10;S9uKiuv522q4PM3z+5dU6ftHvlOz9HXDx0Ov9eN42CxABBrCv/jPvTdx/hR+f4kHyNU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JuRCjDAAAA2wAAAA8AAAAAAAAAAAAA&#10;AAAAoQIAAGRycy9kb3ducmV2LnhtbFBLBQYAAAAABAAEAPkAAACRAwAAAAA=&#10;" strokecolor="#4f81bd" strokeweight="4.5pt">
                      <v:shadow on="t" opacity="24903f" origin=",.5" offset="0,.55556mm"/>
                    </v:line>
                    <v:line id="Connecteur droit 15" o:spid="_x0000_s1129" style="position:absolute;visibility:visible" from="4249997,1617586" to="4511190,16175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SLhs8IAAADbAAAADwAAAGRycy9kb3ducmV2LnhtbERPS2vCQBC+C/6HZYReiu7aopjUVcRi&#10;kZ7apNDrkJ08aHY2ZLcm/nu3UPA2H99ztvvRtuJCvW8ca1guFAjiwpmGKw1f+Wm+AeEDssHWMWm4&#10;kof9bjrZYmrcwJ90yUIlYgj7FDXUIXSplL6oyaJfuI44cqXrLYYI+0qaHocYblv5pNRaWmw4NtTY&#10;0bGm4if7tRrKx01+/ZYqeX3LT2qVPB/4433Q+mE2Hl5ABBrDXfzvPps4fwV/v8QD5O4G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SLhs8IAAADbAAAADwAAAAAAAAAAAAAA&#10;AAChAgAAZHJzL2Rvd25yZXYueG1sUEsFBgAAAAAEAAQA+QAAAJADAAAAAA==&#10;" strokecolor="#4f81bd" strokeweight="4.5pt">
                      <v:shadow on="t" opacity="24903f" origin=",.5" offset="0,.55556mm"/>
                    </v:line>
                    <v:line id="Connecteur droit 16" o:spid="_x0000_s1130" style="position:absolute;visibility:visible" from="3903466,2472562" to="4164659,247256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X/yq74AAADbAAAADwAAAGRycy9kb3ducmV2LnhtbERPTYvCMBC9C/sfwizszabroUg1FVGE&#10;veruQW9DMralzaQksdZ/bxYEb/N4n7PeTLYXI/nQOlbwneUgiLUzLdcK/n4P8yWIEJEN9o5JwYMC&#10;bKqP2RpL4+58pPEUa5FCOJSooIlxKKUMuiGLIXMDceKuzluMCfpaGo/3FG57ucjzQlpsOTU0ONCu&#10;Id2dblbBQrfn4mHMwe+1PF+ma8e3MVfq63ParkBEmuJb/HL/mDS/gP9f0gGyegI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5f/KrvgAAANsAAAAPAAAAAAAAAAAAAAAAAKEC&#10;AABkcnMvZG93bnJldi54bWxQSwUGAAAAAAQABAD5AAAAjAMAAAAA&#10;" strokecolor="red" strokeweight="4.5pt">
                      <v:shadow on="t" opacity="24903f" origin=",.5" offset="0,.55556mm"/>
                    </v:line>
                    <v:line id="Connecteur droit 17" o:spid="_x0000_s1131" style="position:absolute;visibility:visible" from="3903466,1922386" to="4164659,192238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jNXML4AAADbAAAADwAAAGRycy9kb3ducmV2LnhtbERPTYvCMBC9C/sfwix4s6keXKmmIi7C&#10;Xtf1oLchGdvSZlKSWOu/3wiCt3m8z9lsR9uJgXxoHCuYZzkIYu1Mw5WC099htgIRIrLBzjEpeFCA&#10;bfkx2WBh3J1/aTjGSqQQDgUqqGPsCymDrsliyFxPnLir8xZjgr6SxuM9hdtOLvJ8KS02nBpq7Glf&#10;k26PN6tgoZvz8mHMwX9reb6M15ZvQ67U9HPcrUFEGuNb/HL/mDT/C56/pANk+Q8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WM1cwvgAAANsAAAAPAAAAAAAAAAAAAAAAAKEC&#10;AABkcnMvZG93bnJldi54bWxQSwUGAAAAAAQABAD5AAAAjAMAAAAA&#10;" strokecolor="red" strokeweight="4.5pt">
                      <v:shadow on="t" opacity="24903f" origin=",.5" offset="0,.55556mm"/>
                    </v:line>
                  </v:group>
                  <v:shape id="Image 10" o:spid="_x0000_s1132" type="#_x0000_t75" alt="Capture d’écran 2017-06-25 à 15.53.10.png" style="position:absolute;left:4020571;top:1365194;width:253857;height:76157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Yu&#10;bMDEAAAA2wAAAA8AAABkcnMvZG93bnJldi54bWxEj81uwkAMhO+VeIeVK3ErG36EUGBBhQrohQOQ&#10;B7CybhI1642yW0h4enxA6s3WjGc+rzadq9WN2lB5NjAeJaCIc28rLgxk1/3HAlSIyBZrz2SgpwCb&#10;9eBthan1dz7T7RILJSEcUjRQxtikWoe8JIdh5Bti0X586zDK2hbatniXcFfrSZLMtcOKpaHEhnYl&#10;5b+XP2fgtJ2PT5Npn82O5+zLuf6wTR4HY4bv3ecSVKQu/ptf199W8IVefpEB9PoJ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KYubMDEAAAA2wAAAA8AAAAAAAAAAAAAAAAAnAIA&#10;AGRycy9kb3ducmV2LnhtbFBLBQYAAAAABAAEAPcAAACNAwAAAAA=&#10;">
                    <v:imagedata r:id="rId16" o:title="Capture d’écran 2017-06-25 à 15"/>
                    <v:path arrowok="t"/>
                  </v:shape>
                  <v:shape id="Image 11" o:spid="_x0000_s1133" type="#_x0000_t75" alt="Capture d’écran 2017-06-25 à 15.53.10.png" style="position:absolute;left:1398076;top:1398116;width:242882;height:728647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li&#10;yVvCAAAA2wAAAA8AAABkcnMvZG93bnJldi54bWxET81qg0AQvhf6DssUemtW0yDFZhOShphcPJj6&#10;AIM7VYk7K+42ap++Gyj0Nh/f76y3k+nEjQbXWlYQLyIQxJXVLdcKys/jyxsI55E1dpZJwUwOtpvH&#10;hzWm2o5c0O3iaxFC2KWooPG+T6V0VUMG3cL2xIH7soNBH+BQSz3gGMJNJ5dRlEiDLYeGBnv6aKi6&#10;Xr6NgnyfxPnydS5Xp6I8GDNn++gnU+r5adq9g/A0+X/xn/usw/wY7r+EA+TmF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JYslbwgAAANsAAAAPAAAAAAAAAAAAAAAAAJwCAABk&#10;cnMvZG93bnJldi54bWxQSwUGAAAAAAQABAD3AAAAiwMAAAAA&#10;">
                    <v:imagedata r:id="rId16" o:title="Capture d’écran 2017-06-25 à 15"/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992" w:type="dxa"/>
          </w:tcPr>
          <w:p w:rsidR="00776190" w:rsidRPr="002B751F" w:rsidRDefault="00776190" w:rsidP="00776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751F">
              <w:rPr>
                <w:sz w:val="20"/>
                <w:szCs w:val="20"/>
              </w:rPr>
              <w:t>% ADN « lourd »</w:t>
            </w:r>
          </w:p>
        </w:tc>
        <w:tc>
          <w:tcPr>
            <w:tcW w:w="1631" w:type="dxa"/>
          </w:tcPr>
          <w:p w:rsidR="00776190" w:rsidRPr="002B751F" w:rsidRDefault="00776190" w:rsidP="00776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751F">
              <w:rPr>
                <w:sz w:val="20"/>
                <w:szCs w:val="20"/>
              </w:rPr>
              <w:t>% ADN « intermédiaire »</w:t>
            </w:r>
          </w:p>
        </w:tc>
        <w:tc>
          <w:tcPr>
            <w:tcW w:w="921" w:type="dxa"/>
          </w:tcPr>
          <w:p w:rsidR="00776190" w:rsidRPr="002B751F" w:rsidRDefault="00776190" w:rsidP="00776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751F">
              <w:rPr>
                <w:sz w:val="20"/>
                <w:szCs w:val="20"/>
              </w:rPr>
              <w:t>% ADN « léger »</w:t>
            </w:r>
          </w:p>
        </w:tc>
        <w:tc>
          <w:tcPr>
            <w:tcW w:w="1134" w:type="dxa"/>
            <w:shd w:val="clear" w:color="auto" w:fill="F2F2F2"/>
          </w:tcPr>
          <w:p w:rsidR="00776190" w:rsidRPr="002B751F" w:rsidRDefault="00776190" w:rsidP="00776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751F">
              <w:rPr>
                <w:sz w:val="20"/>
                <w:szCs w:val="20"/>
              </w:rPr>
              <w:t>Modèle conservatif</w:t>
            </w:r>
          </w:p>
        </w:tc>
        <w:tc>
          <w:tcPr>
            <w:tcW w:w="1406" w:type="dxa"/>
          </w:tcPr>
          <w:p w:rsidR="00776190" w:rsidRPr="002B751F" w:rsidRDefault="00776190" w:rsidP="00776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751F">
              <w:rPr>
                <w:sz w:val="20"/>
                <w:szCs w:val="20"/>
              </w:rPr>
              <w:t>Modèle semi-conservatif</w:t>
            </w:r>
          </w:p>
        </w:tc>
        <w:tc>
          <w:tcPr>
            <w:tcW w:w="1101" w:type="dxa"/>
            <w:shd w:val="clear" w:color="auto" w:fill="F2F2F2"/>
          </w:tcPr>
          <w:p w:rsidR="00776190" w:rsidRPr="002B751F" w:rsidRDefault="00776190" w:rsidP="00776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B751F">
              <w:rPr>
                <w:sz w:val="20"/>
                <w:szCs w:val="20"/>
              </w:rPr>
              <w:t>Modèle dispersif</w:t>
            </w:r>
          </w:p>
        </w:tc>
      </w:tr>
      <w:tr w:rsidR="00776190" w:rsidRPr="002B751F" w:rsidTr="00776190">
        <w:trPr>
          <w:trHeight w:val="981"/>
        </w:trPr>
        <w:tc>
          <w:tcPr>
            <w:tcW w:w="8294" w:type="dxa"/>
            <w:vMerge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190" w:rsidRPr="002B751F" w:rsidRDefault="0014324D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631" w:type="dxa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6190">
              <w:rPr>
                <w:rFonts w:ascii="MT Extra" w:hAnsi="MT Extra" w:cs="MT Extra"/>
                <w:b/>
                <w:strike/>
                <w:sz w:val="20"/>
                <w:szCs w:val="20"/>
              </w:rPr>
              <w:t></w:t>
            </w:r>
            <w:r w:rsidRPr="002B751F">
              <w:rPr>
                <w:rFonts w:ascii="MT Extra" w:hAnsi="MT Extra" w:cs="MT Extra"/>
                <w:sz w:val="20"/>
                <w:szCs w:val="20"/>
              </w:rPr>
              <w:t></w:t>
            </w:r>
            <w:r w:rsidRPr="00776190">
              <w:rPr>
                <w:b/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  <w:tc>
          <w:tcPr>
            <w:tcW w:w="1406" w:type="dxa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6190">
              <w:rPr>
                <w:rFonts w:ascii="MT Extra" w:hAnsi="MT Extra" w:cs="MT Extra"/>
                <w:b/>
                <w:strike/>
                <w:sz w:val="20"/>
                <w:szCs w:val="20"/>
              </w:rPr>
              <w:t></w:t>
            </w:r>
            <w:r w:rsidRPr="002B751F">
              <w:rPr>
                <w:rFonts w:ascii="MT Extra" w:hAnsi="MT Extra" w:cs="MT Extra"/>
                <w:sz w:val="20"/>
                <w:szCs w:val="20"/>
              </w:rPr>
              <w:t></w:t>
            </w:r>
            <w:r w:rsidRPr="00776190">
              <w:rPr>
                <w:b/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  <w:tc>
          <w:tcPr>
            <w:tcW w:w="1101" w:type="dxa"/>
            <w:shd w:val="clear" w:color="auto" w:fill="F2F2F2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6190">
              <w:rPr>
                <w:rFonts w:ascii="MT Extra" w:hAnsi="MT Extra" w:cs="MT Extra"/>
                <w:b/>
                <w:strike/>
                <w:sz w:val="20"/>
                <w:szCs w:val="20"/>
              </w:rPr>
              <w:t></w:t>
            </w:r>
            <w:r w:rsidRPr="00776190">
              <w:rPr>
                <w:rFonts w:ascii="MT Extra" w:hAnsi="MT Extra" w:cs="MT Extra"/>
                <w:b/>
                <w:strike/>
                <w:sz w:val="20"/>
                <w:szCs w:val="20"/>
              </w:rPr>
              <w:t></w:t>
            </w:r>
            <w:r w:rsidRPr="00776190">
              <w:rPr>
                <w:b/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</w:tr>
      <w:tr w:rsidR="00776190" w:rsidRPr="002B751F" w:rsidTr="00776190">
        <w:trPr>
          <w:trHeight w:val="1835"/>
        </w:trPr>
        <w:tc>
          <w:tcPr>
            <w:tcW w:w="8294" w:type="dxa"/>
            <w:vMerge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776190" w:rsidRPr="002B751F" w:rsidRDefault="0014324D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21" w:type="dxa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rFonts w:ascii="MT Extra" w:hAnsi="MT Extra" w:cs="MT Extra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  <w:tc>
          <w:tcPr>
            <w:tcW w:w="1406" w:type="dxa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6190">
              <w:rPr>
                <w:rFonts w:ascii="MT Extra" w:hAnsi="MT Extra" w:cs="MT Extra"/>
                <w:b/>
                <w:strike/>
                <w:sz w:val="20"/>
                <w:szCs w:val="20"/>
              </w:rPr>
              <w:t></w:t>
            </w:r>
            <w:r w:rsidRPr="002B751F">
              <w:rPr>
                <w:rFonts w:ascii="MT Extra" w:hAnsi="MT Extra" w:cs="MT Extra"/>
                <w:sz w:val="20"/>
                <w:szCs w:val="20"/>
              </w:rPr>
              <w:t></w:t>
            </w:r>
            <w:r w:rsidRPr="00776190">
              <w:rPr>
                <w:b/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  <w:tc>
          <w:tcPr>
            <w:tcW w:w="1101" w:type="dxa"/>
            <w:shd w:val="clear" w:color="auto" w:fill="F2F2F2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6190">
              <w:rPr>
                <w:rFonts w:ascii="MT Extra" w:hAnsi="MT Extra" w:cs="MT Extra"/>
                <w:b/>
                <w:strike/>
                <w:sz w:val="20"/>
                <w:szCs w:val="20"/>
              </w:rPr>
              <w:t></w:t>
            </w:r>
            <w:r w:rsidRPr="002B751F">
              <w:rPr>
                <w:rFonts w:ascii="MT Extra" w:hAnsi="MT Extra" w:cs="MT Extra"/>
                <w:sz w:val="20"/>
                <w:szCs w:val="20"/>
              </w:rPr>
              <w:t></w:t>
            </w:r>
            <w:r w:rsidRPr="00776190">
              <w:rPr>
                <w:b/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</w:tr>
      <w:tr w:rsidR="00776190" w:rsidRPr="002B751F" w:rsidTr="00776190">
        <w:trPr>
          <w:trHeight w:val="1538"/>
        </w:trPr>
        <w:tc>
          <w:tcPr>
            <w:tcW w:w="8294" w:type="dxa"/>
            <w:vMerge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:rsidR="00776190" w:rsidRPr="002B751F" w:rsidRDefault="0014324D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921" w:type="dxa"/>
          </w:tcPr>
          <w:p w:rsidR="00776190" w:rsidRPr="002B751F" w:rsidRDefault="0014324D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</w:p>
        </w:tc>
        <w:tc>
          <w:tcPr>
            <w:tcW w:w="1134" w:type="dxa"/>
            <w:shd w:val="clear" w:color="auto" w:fill="F2F2F2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rFonts w:ascii="MT Extra" w:hAnsi="MT Extra" w:cs="MT Extra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  <w:tc>
          <w:tcPr>
            <w:tcW w:w="1406" w:type="dxa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76190">
              <w:rPr>
                <w:rFonts w:ascii="MT Extra" w:hAnsi="MT Extra" w:cs="MT Extra"/>
                <w:b/>
                <w:strike/>
                <w:sz w:val="20"/>
                <w:szCs w:val="20"/>
              </w:rPr>
              <w:t></w:t>
            </w:r>
            <w:r w:rsidRPr="002B751F">
              <w:rPr>
                <w:rFonts w:ascii="MT Extra" w:hAnsi="MT Extra" w:cs="MT Extra"/>
                <w:sz w:val="20"/>
                <w:szCs w:val="20"/>
              </w:rPr>
              <w:t></w:t>
            </w:r>
            <w:r w:rsidRPr="00776190">
              <w:rPr>
                <w:b/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  <w:tc>
          <w:tcPr>
            <w:tcW w:w="1101" w:type="dxa"/>
            <w:shd w:val="clear" w:color="auto" w:fill="F2F2F2"/>
          </w:tcPr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rFonts w:ascii="MT Extra" w:hAnsi="MT Extra" w:cs="MT Extra"/>
                <w:sz w:val="20"/>
                <w:szCs w:val="20"/>
              </w:rPr>
              <w:t></w:t>
            </w:r>
            <w:r>
              <w:rPr>
                <w:sz w:val="20"/>
                <w:szCs w:val="20"/>
              </w:rPr>
              <w:t>Présent</w:t>
            </w:r>
          </w:p>
          <w:p w:rsidR="00776190" w:rsidRPr="002B751F" w:rsidRDefault="00776190" w:rsidP="007761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751F">
              <w:rPr>
                <w:rFonts w:ascii="MT Extra" w:hAnsi="MT Extra" w:cs="MT Extra"/>
                <w:sz w:val="20"/>
                <w:szCs w:val="20"/>
              </w:rPr>
              <w:t></w:t>
            </w:r>
            <w:r w:rsidRPr="002B75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Absent</w:t>
            </w:r>
          </w:p>
        </w:tc>
      </w:tr>
    </w:tbl>
    <w:p w:rsidR="00F11824" w:rsidRDefault="00F11824" w:rsidP="004D61E2"/>
    <w:p w:rsidR="00F11824" w:rsidRDefault="00F11824" w:rsidP="004D61E2">
      <w:r>
        <w:t>MT0&gt;MT1</w:t>
      </w:r>
      <w:proofErr w:type="gramStart"/>
      <w:r>
        <w:t>,3,5,6</w:t>
      </w:r>
      <w:proofErr w:type="gramEnd"/>
      <w:r>
        <w:t>&gt;MT2,4 : le seul modèle compatible est le modèle semi-conservatif car…</w:t>
      </w:r>
    </w:p>
    <w:p w:rsidR="00F11824" w:rsidRDefault="00F11824" w:rsidP="004D61E2">
      <w:pPr>
        <w:rPr>
          <w:color w:val="000000"/>
          <w:kern w:val="24"/>
          <w:sz w:val="20"/>
          <w:szCs w:val="20"/>
        </w:rPr>
      </w:pPr>
      <w:r>
        <w:t xml:space="preserve">…Après une génération en présence de </w:t>
      </w:r>
      <w:r w:rsidRPr="00BA0AB3">
        <w:rPr>
          <w:color w:val="000000"/>
          <w:kern w:val="24"/>
          <w:sz w:val="20"/>
          <w:szCs w:val="20"/>
          <w:vertAlign w:val="superscript"/>
        </w:rPr>
        <w:t>14</w:t>
      </w:r>
      <w:r w:rsidRPr="000B24ED">
        <w:rPr>
          <w:color w:val="000000"/>
          <w:kern w:val="24"/>
          <w:sz w:val="20"/>
          <w:szCs w:val="20"/>
        </w:rPr>
        <w:t>N « léger »</w:t>
      </w:r>
      <w:r>
        <w:rPr>
          <w:color w:val="000000"/>
          <w:kern w:val="24"/>
          <w:sz w:val="20"/>
          <w:szCs w:val="20"/>
        </w:rPr>
        <w:t> : on observe 100% d’ADN intermédiaire !</w:t>
      </w:r>
    </w:p>
    <w:p w:rsidR="00F11824" w:rsidRDefault="00F11824" w:rsidP="004D61E2">
      <w:pPr>
        <w:rPr>
          <w:color w:val="000000"/>
          <w:kern w:val="24"/>
          <w:sz w:val="20"/>
          <w:szCs w:val="20"/>
        </w:rPr>
      </w:pPr>
      <w:r>
        <w:rPr>
          <w:color w:val="000000"/>
          <w:kern w:val="24"/>
          <w:sz w:val="20"/>
          <w:szCs w:val="20"/>
        </w:rPr>
        <w:t>Le modèle conservatif prévoit 50% d’ADN « lourd » et 50% d’ADN « léger ». Les résultats observés sont différents de ceux attendus : le modèle est réfuté.</w:t>
      </w:r>
    </w:p>
    <w:p w:rsidR="00F11824" w:rsidRDefault="00F11824" w:rsidP="004D61E2">
      <w:pPr>
        <w:rPr>
          <w:color w:val="000000"/>
          <w:kern w:val="24"/>
          <w:sz w:val="20"/>
          <w:szCs w:val="20"/>
        </w:rPr>
      </w:pPr>
      <w:r>
        <w:rPr>
          <w:color w:val="000000"/>
          <w:kern w:val="24"/>
          <w:sz w:val="20"/>
          <w:szCs w:val="20"/>
        </w:rPr>
        <w:t>Les résultats observés sont en accord avec les modèles semi-conservatif et dispersif : on ne peut valider l’un des modèles ici.</w:t>
      </w:r>
    </w:p>
    <w:p w:rsidR="00F11824" w:rsidRDefault="00F11824" w:rsidP="004D61E2">
      <w:pPr>
        <w:rPr>
          <w:color w:val="000000"/>
          <w:kern w:val="24"/>
          <w:sz w:val="20"/>
          <w:szCs w:val="20"/>
        </w:rPr>
      </w:pPr>
      <w:r>
        <w:rPr>
          <w:color w:val="000000"/>
          <w:kern w:val="24"/>
          <w:sz w:val="20"/>
          <w:szCs w:val="20"/>
        </w:rPr>
        <w:t xml:space="preserve">…Après deux générations </w:t>
      </w:r>
      <w:r>
        <w:t xml:space="preserve">en présence de </w:t>
      </w:r>
      <w:r w:rsidRPr="00BA0AB3">
        <w:rPr>
          <w:color w:val="000000"/>
          <w:kern w:val="24"/>
          <w:sz w:val="20"/>
          <w:szCs w:val="20"/>
          <w:vertAlign w:val="superscript"/>
        </w:rPr>
        <w:t>14</w:t>
      </w:r>
      <w:r w:rsidRPr="000B24ED">
        <w:rPr>
          <w:color w:val="000000"/>
          <w:kern w:val="24"/>
          <w:sz w:val="20"/>
          <w:szCs w:val="20"/>
        </w:rPr>
        <w:t>N « léger »</w:t>
      </w:r>
      <w:r>
        <w:rPr>
          <w:color w:val="000000"/>
          <w:kern w:val="24"/>
          <w:sz w:val="20"/>
          <w:szCs w:val="20"/>
        </w:rPr>
        <w:t> : on observe 50% d’ADN léger et 50% d’ADN intermédiaire !</w:t>
      </w:r>
    </w:p>
    <w:p w:rsidR="00F11824" w:rsidRDefault="00F11824" w:rsidP="004D61E2">
      <w:r>
        <w:rPr>
          <w:color w:val="000000"/>
          <w:kern w:val="24"/>
          <w:sz w:val="20"/>
          <w:szCs w:val="20"/>
        </w:rPr>
        <w:t>Le modèle dispersif prévoit 100% d’ADN intermédiaire, un peu plus léger que celui de la génération précédente. Les résultats observés sont différents de ceux attendus : le modèle est réfuté.</w:t>
      </w:r>
    </w:p>
    <w:sectPr w:rsidR="00F11824" w:rsidSect="006F29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C7" w:rsidRDefault="00861EC7" w:rsidP="00CB5D1E">
      <w:pPr>
        <w:spacing w:after="0" w:line="240" w:lineRule="auto"/>
      </w:pPr>
      <w:r>
        <w:separator/>
      </w:r>
    </w:p>
  </w:endnote>
  <w:endnote w:type="continuationSeparator" w:id="0">
    <w:p w:rsidR="00861EC7" w:rsidRDefault="00861EC7" w:rsidP="00CB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C7" w:rsidRDefault="00861EC7" w:rsidP="00CB5D1E">
      <w:pPr>
        <w:spacing w:after="0" w:line="240" w:lineRule="auto"/>
      </w:pPr>
      <w:r>
        <w:separator/>
      </w:r>
    </w:p>
  </w:footnote>
  <w:footnote w:type="continuationSeparator" w:id="0">
    <w:p w:rsidR="00861EC7" w:rsidRDefault="00861EC7" w:rsidP="00CB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190" w:rsidRPr="00CB5D1E" w:rsidRDefault="00776190">
    <w:pPr>
      <w:pStyle w:val="En-tte"/>
      <w:rPr>
        <w:sz w:val="20"/>
        <w:szCs w:val="20"/>
      </w:rPr>
    </w:pPr>
    <w:r w:rsidRPr="00CB5D1E">
      <w:rPr>
        <w:sz w:val="20"/>
        <w:szCs w:val="20"/>
      </w:rPr>
      <w:t>Thème 1A : Expression, stabilité et variation du patrimoine génétique</w:t>
    </w:r>
    <w:r w:rsidRPr="00CB5D1E">
      <w:rPr>
        <w:sz w:val="20"/>
        <w:szCs w:val="20"/>
      </w:rPr>
      <w:tab/>
      <w:t>TP02 : La réplication de la molécule d’ADN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A5B2A"/>
    <w:multiLevelType w:val="hybridMultilevel"/>
    <w:tmpl w:val="5A68A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80377"/>
    <w:multiLevelType w:val="hybridMultilevel"/>
    <w:tmpl w:val="61B01972"/>
    <w:lvl w:ilvl="0" w:tplc="447A8B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D1E"/>
    <w:rsid w:val="00001599"/>
    <w:rsid w:val="000A66FB"/>
    <w:rsid w:val="000B24ED"/>
    <w:rsid w:val="0014324D"/>
    <w:rsid w:val="001C7E02"/>
    <w:rsid w:val="002879C3"/>
    <w:rsid w:val="002E7770"/>
    <w:rsid w:val="0037046E"/>
    <w:rsid w:val="003F41B7"/>
    <w:rsid w:val="00420BD8"/>
    <w:rsid w:val="00467383"/>
    <w:rsid w:val="004876F6"/>
    <w:rsid w:val="004D61E2"/>
    <w:rsid w:val="005B0961"/>
    <w:rsid w:val="005F61D8"/>
    <w:rsid w:val="00667351"/>
    <w:rsid w:val="006F2931"/>
    <w:rsid w:val="00776190"/>
    <w:rsid w:val="00861EC7"/>
    <w:rsid w:val="008C22EE"/>
    <w:rsid w:val="00900A09"/>
    <w:rsid w:val="00A838DC"/>
    <w:rsid w:val="00A92CFE"/>
    <w:rsid w:val="00AF2005"/>
    <w:rsid w:val="00BA0AB3"/>
    <w:rsid w:val="00CA5DF9"/>
    <w:rsid w:val="00CB5D1E"/>
    <w:rsid w:val="00F11824"/>
    <w:rsid w:val="00F53CE4"/>
    <w:rsid w:val="00F9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4" type="connector" idref="#Connecteur droit 13"/>
        <o:r id="V:Rule5" type="connector" idref="#Connecteur droit 35"/>
        <o:r id="V:Rule7" type="connector" idref="#Connecteur droit 32"/>
        <o:r id="V:Rule9" type="connector" idref="#Connecteur droit 21"/>
        <o:r id="V:Rule10" type="connector" idref="#Connecteur droit 28"/>
        <o:r id="V:Rule11" type="connector" idref="#Connecteur droit 33"/>
        <o:r id="V:Rule12" type="connector" idref="#Connecteur droit 16"/>
        <o:r id="V:Rule13" type="connector" idref="#Connecteur droit 25"/>
        <o:r id="V:Rule14" type="connector" idref="#Connecteur droit 27"/>
        <o:r id="V:Rule15" type="connector" idref="#Connecteur droit 15"/>
        <o:r id="V:Rule16" type="connector" idref="#Connecteur droit 26"/>
        <o:r id="V:Rule17" type="connector" idref="#Connecteur droit 31"/>
        <o:r id="V:Rule18" type="connector" idref="#Connecteur droit 20"/>
        <o:r id="V:Rule19" type="connector" idref="#Connecteur droit 34"/>
        <o:r id="V:Rule21" type="connector" idref="#Connecteur droit 19"/>
        <o:r id="V:Rule22" type="connector" idref="#Connecteur droit 17"/>
        <o:r id="V:Rule23" type="connector" idref="#Connecteur droit 14"/>
        <o:r id="V:Rule24" type="connector" idref="#Connecteur droit 23"/>
        <o:r id="V:Rule25" type="connector" idref="#Connecteur droit 22"/>
        <o:r id="V:Rule26" type="connector" idref="#Connecteur droit 29"/>
        <o:r id="V:Rule27" type="connector" idref="#Connecteur droit avec flèche 65"/>
        <o:r id="V:Rule28" type="connector" idref="#Connecteur droit avec flèche 66"/>
        <o:r id="V:Rule29" type="connector" idref="#Connecteur droit avec flèche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D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B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CB5D1E"/>
  </w:style>
  <w:style w:type="paragraph" w:styleId="Pieddepage">
    <w:name w:val="footer"/>
    <w:basedOn w:val="Normal"/>
    <w:link w:val="PieddepageCar"/>
    <w:uiPriority w:val="99"/>
    <w:rsid w:val="00CB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B5D1E"/>
  </w:style>
  <w:style w:type="paragraph" w:styleId="Paragraphedeliste">
    <w:name w:val="List Paragraph"/>
    <w:basedOn w:val="Normal"/>
    <w:uiPriority w:val="99"/>
    <w:qFormat/>
    <w:rsid w:val="00CB5D1E"/>
    <w:pPr>
      <w:ind w:left="720"/>
    </w:pPr>
  </w:style>
  <w:style w:type="table" w:styleId="Grilledutableau">
    <w:name w:val="Table Grid"/>
    <w:basedOn w:val="TableauNormal"/>
    <w:uiPriority w:val="99"/>
    <w:rsid w:val="006F29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F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512</Words>
  <Characters>2817</Characters>
  <Application>Microsoft Office Word</Application>
  <DocSecurity>0</DocSecurity>
  <Lines>23</Lines>
  <Paragraphs>6</Paragraphs>
  <ScaleCrop>false</ScaleCrop>
  <Company>Lycée du Grand Nouméa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chartier</dc:creator>
  <cp:keywords/>
  <dc:description/>
  <cp:lastModifiedBy>utilisateur</cp:lastModifiedBy>
  <cp:revision>14</cp:revision>
  <dcterms:created xsi:type="dcterms:W3CDTF">2017-05-25T11:37:00Z</dcterms:created>
  <dcterms:modified xsi:type="dcterms:W3CDTF">2017-08-04T07:37:00Z</dcterms:modified>
</cp:coreProperties>
</file>