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B1E99" w14:textId="77777777" w:rsidR="00C24622" w:rsidRPr="00F12F80" w:rsidRDefault="005403CA" w:rsidP="00FD1300">
      <w:pPr>
        <w:jc w:val="both"/>
        <w:rPr>
          <w:b/>
          <w:color w:val="C0504D" w:themeColor="accent2"/>
          <w:sz w:val="32"/>
        </w:rPr>
      </w:pPr>
      <w:r>
        <w:rPr>
          <w:b/>
          <w:color w:val="C0504D" w:themeColor="accent2"/>
          <w:sz w:val="32"/>
        </w:rPr>
        <w:t xml:space="preserve">Quelques </w:t>
      </w:r>
      <w:r w:rsidR="008235BA" w:rsidRPr="00F12F80">
        <w:rPr>
          <w:b/>
          <w:color w:val="C0504D" w:themeColor="accent2"/>
          <w:sz w:val="32"/>
        </w:rPr>
        <w:t>Actualités</w:t>
      </w:r>
      <w:r w:rsidR="008235BA" w:rsidRPr="00F12F80">
        <w:rPr>
          <w:b/>
          <w:color w:val="008000"/>
          <w:sz w:val="32"/>
        </w:rPr>
        <w:t xml:space="preserve"> </w:t>
      </w:r>
      <w:r w:rsidR="007B5F07" w:rsidRPr="00F12F80">
        <w:rPr>
          <w:b/>
          <w:color w:val="404040" w:themeColor="text1" w:themeTint="BF"/>
          <w:sz w:val="32"/>
        </w:rPr>
        <w:t>Nationales</w:t>
      </w:r>
      <w:r w:rsidR="008235BA" w:rsidRPr="00F12F80">
        <w:rPr>
          <w:b/>
          <w:color w:val="C0504D" w:themeColor="accent2"/>
          <w:sz w:val="32"/>
        </w:rPr>
        <w:t xml:space="preserve"> </w:t>
      </w:r>
      <w:r w:rsidR="0051579A" w:rsidRPr="00F12F80">
        <w:rPr>
          <w:b/>
          <w:color w:val="C0504D" w:themeColor="accent2"/>
          <w:sz w:val="32"/>
        </w:rPr>
        <w:t xml:space="preserve"> &amp;  </w:t>
      </w:r>
      <w:r w:rsidR="0051579A" w:rsidRPr="00F12F80">
        <w:rPr>
          <w:b/>
          <w:color w:val="008000"/>
          <w:sz w:val="32"/>
        </w:rPr>
        <w:t xml:space="preserve">SVT NC </w:t>
      </w:r>
      <w:r w:rsidR="0051579A" w:rsidRPr="00F12F80">
        <w:rPr>
          <w:b/>
          <w:color w:val="C0504D" w:themeColor="accent2"/>
          <w:sz w:val="32"/>
        </w:rPr>
        <w:t xml:space="preserve"> </w:t>
      </w:r>
      <w:r w:rsidR="008235BA" w:rsidRPr="00F12F80">
        <w:rPr>
          <w:b/>
          <w:color w:val="C0504D" w:themeColor="accent2"/>
          <w:sz w:val="32"/>
        </w:rPr>
        <w:t>a</w:t>
      </w:r>
      <w:r w:rsidR="00731851" w:rsidRPr="00F12F80">
        <w:rPr>
          <w:b/>
          <w:color w:val="C0504D" w:themeColor="accent2"/>
          <w:sz w:val="32"/>
        </w:rPr>
        <w:t xml:space="preserve">u </w:t>
      </w:r>
      <w:r w:rsidR="00974B92">
        <w:rPr>
          <w:b/>
          <w:color w:val="C0504D" w:themeColor="accent2"/>
          <w:sz w:val="32"/>
        </w:rPr>
        <w:t>29/08/2017</w:t>
      </w:r>
    </w:p>
    <w:p w14:paraId="6A819524" w14:textId="77777777" w:rsidR="00C24622" w:rsidRPr="008B0B61" w:rsidRDefault="00C24622" w:rsidP="00FD1300">
      <w:pPr>
        <w:jc w:val="both"/>
        <w:rPr>
          <w:b/>
          <w:color w:val="C0504D" w:themeColor="accent2"/>
          <w:sz w:val="24"/>
        </w:rPr>
      </w:pPr>
    </w:p>
    <w:p w14:paraId="084383D0" w14:textId="77777777" w:rsidR="00731851" w:rsidRPr="006831F5" w:rsidRDefault="00C242E1" w:rsidP="00FD1300">
      <w:pPr>
        <w:jc w:val="both"/>
        <w:rPr>
          <w:b/>
          <w:sz w:val="36"/>
          <w:u w:val="single"/>
        </w:rPr>
      </w:pPr>
      <w:r w:rsidRPr="006831F5">
        <w:rPr>
          <w:b/>
          <w:sz w:val="36"/>
          <w:u w:val="single"/>
        </w:rPr>
        <w:t xml:space="preserve">SVT NATIONALES : </w:t>
      </w:r>
    </w:p>
    <w:p w14:paraId="35B274F2" w14:textId="18A0CC68" w:rsidR="005F122B" w:rsidRDefault="005F122B" w:rsidP="005403CA">
      <w:pPr>
        <w:pStyle w:val="Titre2"/>
        <w:rPr>
          <w:rFonts w:ascii="Arial" w:hAnsi="Arial" w:cs="Arial"/>
          <w:color w:val="auto"/>
          <w:sz w:val="22"/>
        </w:rPr>
      </w:pPr>
      <w:bookmarkStart w:id="0" w:name="_Ref462037511"/>
      <w:r>
        <w:rPr>
          <w:rFonts w:ascii="Arial" w:hAnsi="Arial" w:cs="Arial"/>
          <w:color w:val="auto"/>
          <w:sz w:val="22"/>
        </w:rPr>
        <w:t xml:space="preserve">&gt; Activité réduite en métropole, pour cause de vacances scolaires… </w:t>
      </w:r>
    </w:p>
    <w:p w14:paraId="4FF5829E" w14:textId="5D06216E" w:rsidR="005F122B" w:rsidRPr="005F122B" w:rsidRDefault="005F122B" w:rsidP="005F122B">
      <w:r>
        <w:t xml:space="preserve">On peut rappeler : </w:t>
      </w:r>
    </w:p>
    <w:p w14:paraId="0DA07D04" w14:textId="19298766" w:rsidR="005403CA" w:rsidRPr="005F122B" w:rsidRDefault="005403CA" w:rsidP="005F122B">
      <w:pPr>
        <w:pStyle w:val="Titre2"/>
        <w:rPr>
          <w:rFonts w:ascii="Arial" w:hAnsi="Arial" w:cs="Arial"/>
          <w:color w:val="auto"/>
          <w:sz w:val="22"/>
        </w:rPr>
      </w:pPr>
      <w:r w:rsidRPr="005403CA">
        <w:rPr>
          <w:rFonts w:ascii="Arial" w:hAnsi="Arial" w:cs="Arial"/>
          <w:color w:val="auto"/>
          <w:sz w:val="22"/>
        </w:rPr>
        <w:t>&gt; La lettre Edu_num N°24</w:t>
      </w:r>
      <w:bookmarkEnd w:id="0"/>
      <w:r w:rsidR="005F122B">
        <w:rPr>
          <w:rFonts w:ascii="Arial" w:hAnsi="Arial" w:cs="Arial"/>
          <w:color w:val="auto"/>
          <w:sz w:val="22"/>
        </w:rPr>
        <w:t xml:space="preserve"> : </w:t>
      </w:r>
      <w:hyperlink r:id="rId5" w:history="1">
        <w:r w:rsidRPr="005403CA">
          <w:rPr>
            <w:rStyle w:val="Lienhypertexte"/>
            <w:color w:val="auto"/>
          </w:rPr>
          <w:t>http://eduscol.education.fr/site.svt/edunum</w:t>
        </w:r>
      </w:hyperlink>
    </w:p>
    <w:p w14:paraId="60E8C450" w14:textId="77777777" w:rsidR="005403CA" w:rsidRPr="005403CA" w:rsidRDefault="005403CA" w:rsidP="005403CA">
      <w:pPr>
        <w:pStyle w:val="Titre2"/>
        <w:rPr>
          <w:rFonts w:ascii="Arial" w:hAnsi="Arial" w:cs="Arial"/>
          <w:color w:val="auto"/>
          <w:sz w:val="22"/>
        </w:rPr>
      </w:pPr>
      <w:bookmarkStart w:id="1" w:name="_Ref462037510"/>
      <w:r w:rsidRPr="005403CA">
        <w:rPr>
          <w:rFonts w:ascii="Arial" w:hAnsi="Arial" w:cs="Arial"/>
          <w:color w:val="auto"/>
          <w:sz w:val="22"/>
        </w:rPr>
        <w:t>&gt; LIBMOL</w:t>
      </w:r>
      <w:bookmarkEnd w:id="1"/>
      <w:r w:rsidRPr="005403CA">
        <w:rPr>
          <w:rFonts w:ascii="Arial" w:hAnsi="Arial" w:cs="Arial"/>
          <w:color w:val="auto"/>
          <w:sz w:val="22"/>
        </w:rPr>
        <w:t> : la nouvelle banque de molécules à l’interface simplifiée et plus puissante</w:t>
      </w:r>
    </w:p>
    <w:p w14:paraId="5CC0244D" w14:textId="77777777" w:rsidR="005403CA" w:rsidRPr="005403CA" w:rsidRDefault="005403CA" w:rsidP="005403CA">
      <w:pPr>
        <w:rPr>
          <w:rFonts w:cs="Arial"/>
        </w:rPr>
      </w:pPr>
      <w:r w:rsidRPr="005403CA">
        <w:rPr>
          <w:rFonts w:cs="Arial"/>
        </w:rPr>
        <w:t>LIbmol est désormais fonctionnel ; vous pouvez communiquer sur cette ressource via vos réseaux.</w:t>
      </w:r>
    </w:p>
    <w:p w14:paraId="523D85BF" w14:textId="77777777" w:rsidR="005403CA" w:rsidRPr="005403CA" w:rsidRDefault="00696A7C" w:rsidP="005403CA">
      <w:pPr>
        <w:rPr>
          <w:rFonts w:cs="Arial"/>
        </w:rPr>
      </w:pPr>
      <w:hyperlink r:id="rId6" w:history="1">
        <w:r w:rsidR="005403CA" w:rsidRPr="005403CA">
          <w:rPr>
            <w:rStyle w:val="Lienhypertexte"/>
            <w:rFonts w:cs="Arial"/>
            <w:color w:val="auto"/>
          </w:rPr>
          <w:t>https://libmol.org/</w:t>
        </w:r>
      </w:hyperlink>
    </w:p>
    <w:p w14:paraId="1D40E02F" w14:textId="77777777" w:rsidR="005403CA" w:rsidRPr="005403CA" w:rsidRDefault="005403CA" w:rsidP="00FD1300">
      <w:pPr>
        <w:pStyle w:val="Normalweb"/>
        <w:shd w:val="clear" w:color="auto" w:fill="FFFFFF"/>
        <w:spacing w:beforeLines="0" w:afterLines="0"/>
        <w:rPr>
          <w:rFonts w:ascii="Arial" w:hAnsi="Arial"/>
          <w:b/>
          <w:sz w:val="22"/>
          <w:szCs w:val="18"/>
        </w:rPr>
      </w:pPr>
    </w:p>
    <w:p w14:paraId="5CE51ED9" w14:textId="77777777" w:rsidR="00FD1300" w:rsidRPr="005403CA" w:rsidRDefault="003F3575" w:rsidP="00FD1300">
      <w:pPr>
        <w:pStyle w:val="Normalweb"/>
        <w:shd w:val="clear" w:color="auto" w:fill="FFFFFF"/>
        <w:spacing w:beforeLines="0" w:afterLines="0"/>
        <w:rPr>
          <w:rFonts w:ascii="Arial" w:hAnsi="Arial"/>
          <w:b/>
          <w:sz w:val="22"/>
          <w:szCs w:val="18"/>
        </w:rPr>
      </w:pPr>
      <w:r w:rsidRPr="005403CA">
        <w:rPr>
          <w:rFonts w:ascii="Arial" w:hAnsi="Arial"/>
          <w:b/>
          <w:sz w:val="22"/>
          <w:szCs w:val="18"/>
        </w:rPr>
        <w:t xml:space="preserve">&gt; </w:t>
      </w:r>
      <w:r w:rsidR="00FD1300" w:rsidRPr="005403CA">
        <w:rPr>
          <w:rFonts w:ascii="Arial" w:hAnsi="Arial"/>
          <w:b/>
          <w:sz w:val="22"/>
          <w:szCs w:val="18"/>
        </w:rPr>
        <w:t>EDUCATION et NUMERIQUE :</w:t>
      </w:r>
    </w:p>
    <w:p w14:paraId="5CDD5860" w14:textId="77777777" w:rsidR="00FD1300" w:rsidRPr="005403CA" w:rsidRDefault="00FD1300" w:rsidP="00FD1300">
      <w:pPr>
        <w:rPr>
          <w:color w:val="000000"/>
          <w:szCs w:val="21"/>
          <w:lang w:eastAsia="fr-FR"/>
        </w:rPr>
      </w:pPr>
      <w:r w:rsidRPr="005403CA">
        <w:rPr>
          <w:b/>
          <w:szCs w:val="18"/>
        </w:rPr>
        <w:t xml:space="preserve">- </w:t>
      </w:r>
      <w:r w:rsidRPr="005403CA">
        <w:rPr>
          <w:b/>
          <w:color w:val="000000"/>
          <w:szCs w:val="21"/>
          <w:lang w:eastAsia="fr-FR"/>
        </w:rPr>
        <w:t>Le premier MOOC</w:t>
      </w:r>
      <w:r w:rsidR="00F249C2" w:rsidRPr="005403CA">
        <w:rPr>
          <w:b/>
          <w:color w:val="000000"/>
          <w:szCs w:val="21"/>
          <w:lang w:eastAsia="fr-FR"/>
        </w:rPr>
        <w:t xml:space="preserve"> pour réussir le Bac est arrivé :</w:t>
      </w:r>
      <w:r w:rsidR="00F249C2" w:rsidRPr="005403CA">
        <w:rPr>
          <w:color w:val="000000"/>
          <w:szCs w:val="21"/>
          <w:lang w:eastAsia="fr-FR"/>
        </w:rPr>
        <w:t xml:space="preserve"> </w:t>
      </w:r>
      <w:r w:rsidRPr="005403CA">
        <w:rPr>
          <w:b/>
          <w:color w:val="000000"/>
          <w:szCs w:val="21"/>
          <w:lang w:eastAsia="fr-FR"/>
        </w:rPr>
        <w:t>Bac2Sciences</w:t>
      </w:r>
      <w:r w:rsidRPr="005403CA">
        <w:rPr>
          <w:color w:val="000000"/>
          <w:szCs w:val="21"/>
          <w:lang w:eastAsia="fr-FR"/>
        </w:rPr>
        <w:t xml:space="preserve"> est conçu pour les élèves de première des séries ES et L : </w:t>
      </w:r>
      <w:hyperlink r:id="rId7" w:history="1">
        <w:r w:rsidRPr="005403CA">
          <w:rPr>
            <w:rStyle w:val="Lienhypertexte"/>
            <w:szCs w:val="21"/>
            <w:lang w:eastAsia="fr-FR"/>
          </w:rPr>
          <w:t>https://www.fun-mooc.fr/courses/course-v1:education-et-numerique+127001+session01/about</w:t>
        </w:r>
      </w:hyperlink>
    </w:p>
    <w:p w14:paraId="32944A25" w14:textId="77777777" w:rsidR="00FD1300" w:rsidRDefault="00FD1300" w:rsidP="00FD1300">
      <w:pPr>
        <w:pStyle w:val="Normalweb"/>
        <w:shd w:val="clear" w:color="auto" w:fill="FFFFFF"/>
        <w:spacing w:beforeLines="0" w:afterLines="0"/>
        <w:rPr>
          <w:rFonts w:ascii="Arial" w:hAnsi="Arial"/>
          <w:sz w:val="22"/>
          <w:szCs w:val="18"/>
        </w:rPr>
      </w:pPr>
    </w:p>
    <w:p w14:paraId="177A24B7" w14:textId="77777777" w:rsidR="00AB637A" w:rsidRPr="00974B92" w:rsidRDefault="00AB637A" w:rsidP="005403CA">
      <w:pPr>
        <w:pStyle w:val="Titre1"/>
        <w:spacing w:beforeLines="0" w:afterLines="0" w:line="240" w:lineRule="atLeast"/>
        <w:rPr>
          <w:rFonts w:ascii="Arial" w:hAnsi="Arial"/>
          <w:b w:val="0"/>
          <w:bCs/>
          <w:sz w:val="22"/>
          <w:szCs w:val="21"/>
          <w:lang w:val="fr-FR"/>
        </w:rPr>
      </w:pPr>
    </w:p>
    <w:p w14:paraId="43DF365B" w14:textId="77777777" w:rsidR="00FD1300" w:rsidRDefault="006831F5" w:rsidP="00FD1300">
      <w:pPr>
        <w:pStyle w:val="Titre2"/>
        <w:spacing w:before="0" w:line="240" w:lineRule="auto"/>
        <w:jc w:val="both"/>
        <w:rPr>
          <w:rFonts w:ascii="Arial" w:hAnsi="Arial"/>
          <w:color w:val="008000"/>
          <w:sz w:val="40"/>
          <w:u w:val="single"/>
        </w:rPr>
      </w:pPr>
      <w:r w:rsidRPr="006831F5">
        <w:rPr>
          <w:rFonts w:ascii="Arial" w:hAnsi="Arial"/>
          <w:color w:val="008000"/>
          <w:sz w:val="40"/>
          <w:u w:val="single"/>
        </w:rPr>
        <w:t>SVT NC et région SUD Pacifique</w:t>
      </w:r>
    </w:p>
    <w:p w14:paraId="1B8EA27F" w14:textId="007BDD6B" w:rsidR="005F122B" w:rsidRPr="00E42D38" w:rsidRDefault="005F122B" w:rsidP="005F122B">
      <w:pPr>
        <w:spacing w:before="100" w:beforeAutospacing="1" w:after="100" w:afterAutospacing="1"/>
        <w:rPr>
          <w:rFonts w:ascii="Helvetica" w:hAnsi="Helvetica" w:cs="Times New Roman"/>
          <w:color w:val="3B9118"/>
          <w:sz w:val="24"/>
          <w:lang w:eastAsia="fr-FR"/>
        </w:rPr>
      </w:pPr>
      <w:r w:rsidRPr="00E42D38">
        <w:rPr>
          <w:b/>
          <w:color w:val="3B9118"/>
          <w:sz w:val="24"/>
        </w:rPr>
        <w:t xml:space="preserve">&gt; </w:t>
      </w:r>
      <w:r w:rsidRPr="00E42D38">
        <w:rPr>
          <w:rFonts w:ascii="Helvetica" w:hAnsi="Helvetica" w:cs="Times New Roman"/>
          <w:color w:val="3B9118"/>
          <w:sz w:val="24"/>
          <w:lang w:eastAsia="fr-FR"/>
        </w:rPr>
        <w:t xml:space="preserve">Si </w:t>
      </w:r>
      <w:r w:rsidR="00E42D38" w:rsidRPr="00E42D38">
        <w:rPr>
          <w:rFonts w:ascii="Helvetica" w:hAnsi="Helvetica" w:cs="Times New Roman"/>
          <w:color w:val="3B9118"/>
          <w:sz w:val="24"/>
          <w:lang w:eastAsia="fr-FR"/>
        </w:rPr>
        <w:t>vous avez</w:t>
      </w:r>
      <w:r w:rsidRPr="00E42D38">
        <w:rPr>
          <w:rFonts w:ascii="Helvetica" w:hAnsi="Helvetica" w:cs="Times New Roman"/>
          <w:color w:val="3B9118"/>
          <w:sz w:val="24"/>
          <w:lang w:eastAsia="fr-FR"/>
        </w:rPr>
        <w:t xml:space="preserve"> </w:t>
      </w:r>
      <w:r w:rsidRPr="005F122B">
        <w:rPr>
          <w:rFonts w:ascii="Helvetica" w:hAnsi="Helvetica" w:cs="Times New Roman"/>
          <w:color w:val="3B9118"/>
          <w:sz w:val="24"/>
          <w:lang w:eastAsia="fr-FR"/>
        </w:rPr>
        <w:t>préinscrit votre établissement pour la fête de la science</w:t>
      </w:r>
      <w:r w:rsidR="00696A7C">
        <w:rPr>
          <w:rFonts w:ascii="Helvetica" w:hAnsi="Helvetica" w:cs="Times New Roman"/>
          <w:color w:val="3B9118"/>
          <w:sz w:val="24"/>
          <w:lang w:eastAsia="fr-FR"/>
        </w:rPr>
        <w:t xml:space="preserve"> en Province Sud au collège de B</w:t>
      </w:r>
      <w:bookmarkStart w:id="2" w:name="_GoBack"/>
      <w:bookmarkEnd w:id="2"/>
      <w:r w:rsidRPr="005F122B">
        <w:rPr>
          <w:rFonts w:ascii="Helvetica" w:hAnsi="Helvetica" w:cs="Times New Roman"/>
          <w:color w:val="3B9118"/>
          <w:sz w:val="24"/>
          <w:lang w:eastAsia="fr-FR"/>
        </w:rPr>
        <w:t>oulari.</w:t>
      </w:r>
      <w:r w:rsidRPr="00E42D38">
        <w:rPr>
          <w:rFonts w:ascii="Helvetica" w:hAnsi="Helvetica" w:cs="Times New Roman"/>
          <w:color w:val="3B9118"/>
          <w:sz w:val="24"/>
          <w:lang w:eastAsia="fr-FR"/>
        </w:rPr>
        <w:t xml:space="preserve">, vous devez </w:t>
      </w:r>
      <w:r w:rsidRPr="005F122B">
        <w:rPr>
          <w:rFonts w:ascii="Helvetica" w:hAnsi="Helvetica" w:cs="Times New Roman"/>
          <w:color w:val="3B9118"/>
          <w:sz w:val="24"/>
          <w:lang w:eastAsia="fr-FR"/>
        </w:rPr>
        <w:t xml:space="preserve">confirmer votre inscription en complétant  la fiche </w:t>
      </w:r>
      <w:r w:rsidRPr="00E42D38">
        <w:rPr>
          <w:rFonts w:ascii="Helvetica" w:hAnsi="Helvetica" w:cs="Times New Roman"/>
          <w:color w:val="3B9118"/>
          <w:sz w:val="24"/>
          <w:lang w:eastAsia="fr-FR"/>
        </w:rPr>
        <w:t xml:space="preserve">d’inscription reçue dans votre établissement et à renvoyer </w:t>
      </w:r>
      <w:r w:rsidRPr="005F122B">
        <w:rPr>
          <w:rFonts w:ascii="Helvetica" w:hAnsi="Helvetica" w:cs="Times New Roman"/>
          <w:color w:val="3B9118"/>
          <w:sz w:val="24"/>
          <w:lang w:eastAsia="fr-FR"/>
        </w:rPr>
        <w:t>au groupe M Na</w:t>
      </w:r>
      <w:r w:rsidRPr="00E42D38">
        <w:rPr>
          <w:rFonts w:ascii="Helvetica" w:hAnsi="Helvetica" w:cs="Times New Roman"/>
          <w:color w:val="3B9118"/>
          <w:sz w:val="24"/>
          <w:lang w:eastAsia="fr-FR"/>
        </w:rPr>
        <w:t xml:space="preserve">rcissot,, Mme Tejada et Mme G.Navet . </w:t>
      </w:r>
    </w:p>
    <w:p w14:paraId="69BCCA49" w14:textId="1781F250" w:rsidR="005F122B" w:rsidRPr="00E42D38" w:rsidRDefault="005F122B" w:rsidP="005F122B">
      <w:pPr>
        <w:spacing w:before="100" w:beforeAutospacing="1" w:after="100" w:afterAutospacing="1"/>
        <w:rPr>
          <w:rFonts w:ascii="Helvetica" w:hAnsi="Helvetica" w:cs="Times New Roman"/>
          <w:color w:val="3B9118"/>
          <w:sz w:val="24"/>
          <w:lang w:eastAsia="fr-FR"/>
        </w:rPr>
      </w:pPr>
      <w:r w:rsidRPr="00E42D38">
        <w:rPr>
          <w:rFonts w:ascii="Helvetica" w:hAnsi="Helvetica" w:cs="Times New Roman"/>
          <w:color w:val="3B9118"/>
          <w:sz w:val="24"/>
          <w:lang w:eastAsia="fr-FR"/>
        </w:rPr>
        <w:t>Programme da la journée :</w:t>
      </w:r>
    </w:p>
    <w:p w14:paraId="6F399B0F" w14:textId="148EBE3C" w:rsidR="005F122B" w:rsidRPr="005F122B" w:rsidRDefault="005F122B" w:rsidP="005F122B">
      <w:pPr>
        <w:spacing w:before="100" w:beforeAutospacing="1" w:after="100" w:afterAutospacing="1"/>
        <w:rPr>
          <w:rFonts w:ascii="Helvetica" w:hAnsi="Helvetica" w:cs="Times New Roman"/>
          <w:color w:val="3B9118"/>
          <w:sz w:val="24"/>
          <w:lang w:eastAsia="fr-FR"/>
        </w:rPr>
      </w:pPr>
      <w:r w:rsidRPr="00E42D38">
        <w:rPr>
          <w:rFonts w:ascii="Helvetica" w:hAnsi="Helvetica" w:cs="Times New Roman"/>
          <w:color w:val="3B9118"/>
          <w:sz w:val="24"/>
          <w:lang w:eastAsia="fr-FR"/>
        </w:rPr>
        <w:drawing>
          <wp:inline distT="0" distB="0" distL="0" distR="0" wp14:anchorId="4324B58D" wp14:editId="44C94BE2">
            <wp:extent cx="3222166" cy="4571669"/>
            <wp:effectExtent l="0" t="0" r="381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6342" cy="4591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D50E6" w14:textId="1BD495A9" w:rsidR="00E42D38" w:rsidRPr="00E42D38" w:rsidRDefault="00E42D38" w:rsidP="00E42D38">
      <w:pPr>
        <w:rPr>
          <w:rFonts w:ascii="Times New Roman" w:eastAsia="Times New Roman" w:hAnsi="Times New Roman" w:cs="Times New Roman"/>
          <w:color w:val="3B9118"/>
          <w:sz w:val="24"/>
          <w:lang w:eastAsia="fr-FR"/>
        </w:rPr>
      </w:pPr>
      <w:r w:rsidRPr="00E42D38">
        <w:rPr>
          <w:rFonts w:ascii="Helvetica" w:eastAsia="Times New Roman" w:hAnsi="Helvetica" w:cs="Times New Roman"/>
          <w:color w:val="3B9118"/>
          <w:sz w:val="24"/>
          <w:lang w:eastAsia="fr-FR"/>
        </w:rPr>
        <w:lastRenderedPageBreak/>
        <w:t>&gt; Mise en place d’animations pédagogiques à Koumac la semaine du 11 au 15 septembre. Il n’y a plus de créneaux disponibles pour la visite de l’ALIS mais il reste des créneaux pour les animations en salle.</w:t>
      </w:r>
    </w:p>
    <w:p w14:paraId="3E7A5F2E" w14:textId="436B322E" w:rsidR="005F122B" w:rsidRPr="00E42D38" w:rsidRDefault="00E42D38" w:rsidP="005403CA">
      <w:pPr>
        <w:rPr>
          <w:b/>
          <w:color w:val="3B9118"/>
          <w:sz w:val="24"/>
        </w:rPr>
      </w:pPr>
      <w:r w:rsidRPr="00E42D38">
        <w:rPr>
          <w:b/>
          <w:color w:val="3B9118"/>
          <w:sz w:val="24"/>
        </w:rPr>
        <w:drawing>
          <wp:inline distT="0" distB="0" distL="0" distR="0" wp14:anchorId="0270E0FC" wp14:editId="77A6FA1A">
            <wp:extent cx="5656884" cy="3179961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8935" cy="319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23688" w14:textId="255A4938" w:rsidR="005F122B" w:rsidRPr="00E42D38" w:rsidRDefault="00E42D38" w:rsidP="005403CA">
      <w:pPr>
        <w:rPr>
          <w:b/>
          <w:color w:val="3B9118"/>
          <w:sz w:val="24"/>
        </w:rPr>
      </w:pPr>
      <w:r w:rsidRPr="00E42D38">
        <w:rPr>
          <w:b/>
          <w:color w:val="3B9118"/>
          <w:sz w:val="24"/>
        </w:rPr>
        <w:t>Pour toutes informations, contacter :</w:t>
      </w:r>
    </w:p>
    <w:p w14:paraId="548D9E5E" w14:textId="252D5676" w:rsidR="00E42D38" w:rsidRPr="00E42D38" w:rsidRDefault="00E42D38" w:rsidP="00E42D38">
      <w:pPr>
        <w:rPr>
          <w:rFonts w:ascii="Helvetica" w:eastAsia="Times New Roman" w:hAnsi="Helvetica"/>
          <w:color w:val="3B9118"/>
          <w:sz w:val="24"/>
          <w:lang w:eastAsia="fr-FR"/>
        </w:rPr>
      </w:pPr>
      <w:r w:rsidRPr="00E42D38">
        <w:rPr>
          <w:rFonts w:ascii="Helvetica" w:eastAsia="Times New Roman" w:hAnsi="Helvetica"/>
          <w:color w:val="3B9118"/>
          <w:sz w:val="24"/>
        </w:rPr>
        <w:t>Carole Bernard</w:t>
      </w:r>
      <w:r w:rsidRPr="00E42D38">
        <w:rPr>
          <w:rFonts w:ascii="Helvetica" w:eastAsia="Times New Roman" w:hAnsi="Helvetica"/>
          <w:color w:val="3B9118"/>
          <w:sz w:val="24"/>
          <w:lang w:eastAsia="fr-FR"/>
        </w:rPr>
        <w:t xml:space="preserve">, </w:t>
      </w:r>
      <w:r w:rsidRPr="00E42D38">
        <w:rPr>
          <w:rFonts w:ascii="Helvetica" w:eastAsia="Times New Roman" w:hAnsi="Helvetica"/>
          <w:color w:val="3B9118"/>
          <w:sz w:val="24"/>
        </w:rPr>
        <w:t>Mobilis : 81 52 08</w:t>
      </w:r>
      <w:r w:rsidRPr="00E42D38">
        <w:rPr>
          <w:rFonts w:ascii="Helvetica" w:eastAsia="Times New Roman" w:hAnsi="Helvetica"/>
          <w:color w:val="3B9118"/>
          <w:sz w:val="24"/>
          <w:lang w:eastAsia="fr-FR"/>
        </w:rPr>
        <w:t xml:space="preserve">, </w:t>
      </w:r>
      <w:r w:rsidRPr="00E42D38">
        <w:rPr>
          <w:rFonts w:ascii="Helvetica" w:eastAsia="Times New Roman" w:hAnsi="Helvetica"/>
          <w:color w:val="3B9118"/>
          <w:sz w:val="24"/>
        </w:rPr>
        <w:t>Email :</w:t>
      </w:r>
      <w:r w:rsidRPr="00E42D38">
        <w:rPr>
          <w:rStyle w:val="apple-converted-space"/>
          <w:rFonts w:ascii="Helvetica" w:eastAsia="Times New Roman" w:hAnsi="Helvetica"/>
          <w:color w:val="3B9118"/>
          <w:sz w:val="24"/>
        </w:rPr>
        <w:t> </w:t>
      </w:r>
      <w:hyperlink r:id="rId10" w:history="1">
        <w:r w:rsidRPr="00E42D38">
          <w:rPr>
            <w:rStyle w:val="Lienhypertexte"/>
            <w:rFonts w:ascii="Helvetica" w:eastAsia="Times New Roman" w:hAnsi="Helvetica"/>
            <w:color w:val="3B9118"/>
            <w:sz w:val="24"/>
          </w:rPr>
          <w:t>carole.bernard@hotmail.com</w:t>
        </w:r>
      </w:hyperlink>
    </w:p>
    <w:p w14:paraId="13B7B074" w14:textId="77777777" w:rsidR="00E42D38" w:rsidRPr="00E42D38" w:rsidRDefault="00E42D38" w:rsidP="005403CA">
      <w:pPr>
        <w:rPr>
          <w:b/>
          <w:color w:val="3B9118"/>
          <w:sz w:val="24"/>
        </w:rPr>
      </w:pPr>
    </w:p>
    <w:p w14:paraId="3F0875BD" w14:textId="77777777" w:rsidR="005403CA" w:rsidRPr="00E42D38" w:rsidRDefault="005403CA" w:rsidP="005403CA">
      <w:pPr>
        <w:rPr>
          <w:b/>
          <w:color w:val="3B9118"/>
          <w:sz w:val="24"/>
        </w:rPr>
      </w:pPr>
      <w:r w:rsidRPr="00E42D38">
        <w:rPr>
          <w:b/>
          <w:color w:val="3B9118"/>
          <w:sz w:val="24"/>
        </w:rPr>
        <w:t xml:space="preserve">&gt; </w:t>
      </w:r>
      <w:r w:rsidRPr="00E42D38">
        <w:rPr>
          <w:rFonts w:ascii="Helvetica" w:hAnsi="Helvetica"/>
          <w:b/>
          <w:color w:val="3B9118"/>
          <w:sz w:val="24"/>
          <w:shd w:val="clear" w:color="auto" w:fill="FFFFFF"/>
        </w:rPr>
        <w:t xml:space="preserve">Mise en ligne du nouveau site de l'UNC entièrement refait : </w:t>
      </w:r>
      <w:hyperlink r:id="rId11" w:history="1">
        <w:r w:rsidRPr="00E42D38">
          <w:rPr>
            <w:rStyle w:val="Lienhypertexte"/>
            <w:rFonts w:ascii="Helvetica" w:hAnsi="Helvetica"/>
            <w:b/>
            <w:color w:val="3B9118"/>
            <w:sz w:val="24"/>
          </w:rPr>
          <w:t>www.unc.nc</w:t>
        </w:r>
      </w:hyperlink>
      <w:r w:rsidRPr="00E42D38">
        <w:rPr>
          <w:rFonts w:ascii="Helvetica" w:hAnsi="Helvetica"/>
          <w:b/>
          <w:color w:val="3B9118"/>
          <w:sz w:val="24"/>
          <w:shd w:val="clear" w:color="auto" w:fill="FFFFFF"/>
        </w:rPr>
        <w:t>.</w:t>
      </w:r>
    </w:p>
    <w:p w14:paraId="1CB03887" w14:textId="77777777" w:rsidR="005403CA" w:rsidRPr="00E42D38" w:rsidRDefault="005403CA" w:rsidP="00FD1300">
      <w:pPr>
        <w:rPr>
          <w:b/>
          <w:color w:val="3B9118"/>
          <w:sz w:val="24"/>
        </w:rPr>
      </w:pPr>
    </w:p>
    <w:p w14:paraId="64448F8F" w14:textId="575AC14F" w:rsidR="00731851" w:rsidRPr="00E42D38" w:rsidRDefault="005403CA" w:rsidP="00FD1300">
      <w:pPr>
        <w:rPr>
          <w:b/>
          <w:color w:val="3B9118"/>
          <w:sz w:val="24"/>
        </w:rPr>
      </w:pPr>
      <w:r w:rsidRPr="00E42D38">
        <w:rPr>
          <w:b/>
          <w:color w:val="3B9118"/>
          <w:sz w:val="24"/>
        </w:rPr>
        <w:t>&gt; Info.conférence </w:t>
      </w:r>
    </w:p>
    <w:p w14:paraId="35444F9F" w14:textId="6F10D207" w:rsidR="00F94311" w:rsidRPr="00E42D38" w:rsidRDefault="00C242E1" w:rsidP="00FD1300">
      <w:pPr>
        <w:widowControl w:val="0"/>
        <w:autoSpaceDE w:val="0"/>
        <w:autoSpaceDN w:val="0"/>
        <w:adjustRightInd w:val="0"/>
        <w:jc w:val="both"/>
        <w:rPr>
          <w:rFonts w:cs="Helvetica"/>
          <w:b/>
          <w:color w:val="3B9118"/>
          <w:sz w:val="24"/>
        </w:rPr>
      </w:pPr>
      <w:r w:rsidRPr="00E42D38">
        <w:rPr>
          <w:rFonts w:cs="Helvetica"/>
          <w:b/>
          <w:color w:val="3B9118"/>
          <w:sz w:val="24"/>
        </w:rPr>
        <w:t>Calendrier d</w:t>
      </w:r>
      <w:r w:rsidR="002E7DB7" w:rsidRPr="00E42D38">
        <w:rPr>
          <w:rFonts w:cs="Helvetica"/>
          <w:b/>
          <w:color w:val="3B9118"/>
          <w:sz w:val="24"/>
        </w:rPr>
        <w:t>es conférences</w:t>
      </w:r>
      <w:r w:rsidR="00882C40" w:rsidRPr="00E42D38">
        <w:rPr>
          <w:rFonts w:cs="Helvetica"/>
          <w:b/>
          <w:color w:val="3B9118"/>
          <w:sz w:val="24"/>
        </w:rPr>
        <w:t xml:space="preserve"> et des manifestations à </w:t>
      </w:r>
      <w:r w:rsidR="002E7DB7" w:rsidRPr="00E42D38">
        <w:rPr>
          <w:rFonts w:cs="Helvetica"/>
          <w:b/>
          <w:color w:val="3B9118"/>
          <w:sz w:val="24"/>
        </w:rPr>
        <w:t xml:space="preserve"> l’</w:t>
      </w:r>
      <w:hyperlink r:id="rId12" w:history="1">
        <w:r w:rsidR="002E7DB7" w:rsidRPr="00E42D38">
          <w:rPr>
            <w:rStyle w:val="Lienhypertexte"/>
            <w:rFonts w:cs="Helvetica"/>
            <w:b/>
            <w:color w:val="3B9118"/>
            <w:sz w:val="24"/>
          </w:rPr>
          <w:t>IRD</w:t>
        </w:r>
      </w:hyperlink>
      <w:r w:rsidR="002E7DB7" w:rsidRPr="00E42D38">
        <w:rPr>
          <w:rFonts w:cs="Helvetica"/>
          <w:b/>
          <w:color w:val="3B9118"/>
          <w:sz w:val="24"/>
        </w:rPr>
        <w:t xml:space="preserve"> </w:t>
      </w:r>
    </w:p>
    <w:p w14:paraId="18AF451B" w14:textId="73565685" w:rsidR="00ED309A" w:rsidRPr="00E42D38" w:rsidRDefault="00882C40" w:rsidP="00FD1300">
      <w:pPr>
        <w:widowControl w:val="0"/>
        <w:autoSpaceDE w:val="0"/>
        <w:autoSpaceDN w:val="0"/>
        <w:adjustRightInd w:val="0"/>
        <w:jc w:val="both"/>
        <w:rPr>
          <w:color w:val="3B9118"/>
          <w:sz w:val="24"/>
          <w:u w:val="single"/>
        </w:rPr>
      </w:pPr>
      <w:r w:rsidRPr="00E42D38">
        <w:rPr>
          <w:rStyle w:val="Lienhypertexte"/>
          <w:rFonts w:cs="Helvetica"/>
          <w:b/>
          <w:color w:val="3B9118"/>
          <w:sz w:val="24"/>
          <w:u w:val="none"/>
        </w:rPr>
        <w:t xml:space="preserve">Calendrier des conférences et des manifestations à </w:t>
      </w:r>
      <w:hyperlink r:id="rId13" w:history="1">
        <w:r w:rsidRPr="00E42D38">
          <w:rPr>
            <w:rStyle w:val="Lienhypertexte"/>
            <w:rFonts w:cs="Helvetica"/>
            <w:b/>
            <w:color w:val="3B9118"/>
            <w:sz w:val="24"/>
          </w:rPr>
          <w:t>l’UNC</w:t>
        </w:r>
      </w:hyperlink>
      <w:r w:rsidRPr="00E42D38">
        <w:rPr>
          <w:rStyle w:val="Lienhypertexte"/>
          <w:rFonts w:cs="Helvetica"/>
          <w:b/>
          <w:color w:val="3B9118"/>
          <w:sz w:val="24"/>
          <w:u w:val="none"/>
        </w:rPr>
        <w:t xml:space="preserve"> </w:t>
      </w:r>
    </w:p>
    <w:p w14:paraId="52420F72" w14:textId="77777777" w:rsidR="00696A7C" w:rsidRDefault="00696A7C" w:rsidP="00FD1300">
      <w:pPr>
        <w:jc w:val="both"/>
        <w:rPr>
          <w:i/>
          <w:color w:val="3B9118"/>
          <w:sz w:val="24"/>
        </w:rPr>
      </w:pPr>
    </w:p>
    <w:p w14:paraId="16FAD515" w14:textId="77777777" w:rsidR="00615BF5" w:rsidRPr="00E42D38" w:rsidRDefault="00C242E1" w:rsidP="00FD1300">
      <w:pPr>
        <w:jc w:val="both"/>
        <w:rPr>
          <w:i/>
          <w:color w:val="3B9118"/>
          <w:sz w:val="24"/>
        </w:rPr>
      </w:pPr>
      <w:r w:rsidRPr="00E42D38">
        <w:rPr>
          <w:i/>
          <w:color w:val="3B9118"/>
          <w:sz w:val="24"/>
        </w:rPr>
        <w:t xml:space="preserve">&gt; Consulter </w:t>
      </w:r>
      <w:r w:rsidR="00615BF5" w:rsidRPr="00E42D38">
        <w:rPr>
          <w:i/>
          <w:color w:val="3B9118"/>
          <w:sz w:val="24"/>
        </w:rPr>
        <w:t>le site académique SVT</w:t>
      </w:r>
      <w:r w:rsidRPr="00E42D38">
        <w:rPr>
          <w:i/>
          <w:color w:val="3B9118"/>
          <w:sz w:val="24"/>
        </w:rPr>
        <w:t xml:space="preserve"> et retrouver l’ensemble de ces informations… </w:t>
      </w:r>
    </w:p>
    <w:p w14:paraId="2FCD49EA" w14:textId="77777777" w:rsidR="005F76B9" w:rsidRPr="00E42D38" w:rsidRDefault="000832B0" w:rsidP="00FD1300">
      <w:pPr>
        <w:jc w:val="both"/>
        <w:rPr>
          <w:i/>
          <w:color w:val="3B9118"/>
          <w:sz w:val="24"/>
        </w:rPr>
      </w:pPr>
      <w:r w:rsidRPr="00E42D38">
        <w:rPr>
          <w:i/>
          <w:color w:val="3B9118"/>
          <w:sz w:val="24"/>
        </w:rPr>
        <w:t xml:space="preserve">&gt; </w:t>
      </w:r>
      <w:r w:rsidR="00615BF5" w:rsidRPr="00E42D38">
        <w:rPr>
          <w:i/>
          <w:color w:val="3B9118"/>
          <w:sz w:val="24"/>
        </w:rPr>
        <w:t xml:space="preserve">Bonne navigation et n’hésitez pas à nous faire partager vos découvertes, vos liens…sur la </w:t>
      </w:r>
      <w:hyperlink r:id="rId14" w:history="1">
        <w:r w:rsidR="00615BF5" w:rsidRPr="00E42D38">
          <w:rPr>
            <w:rStyle w:val="Lienhypertexte"/>
            <w:i/>
            <w:color w:val="3B9118"/>
            <w:sz w:val="24"/>
          </w:rPr>
          <w:t>liste</w:t>
        </w:r>
      </w:hyperlink>
      <w:r w:rsidR="00615BF5" w:rsidRPr="00E42D38">
        <w:rPr>
          <w:i/>
          <w:color w:val="3B9118"/>
          <w:sz w:val="24"/>
        </w:rPr>
        <w:t> </w:t>
      </w:r>
      <w:r w:rsidR="000E63BC" w:rsidRPr="00E42D38">
        <w:rPr>
          <w:i/>
          <w:color w:val="3B9118"/>
          <w:sz w:val="24"/>
        </w:rPr>
        <w:t xml:space="preserve">de diffusion collège/lycée SVT </w:t>
      </w:r>
    </w:p>
    <w:p w14:paraId="71997431" w14:textId="4FB6E8BD" w:rsidR="00C242E1" w:rsidRPr="00E42D38" w:rsidRDefault="006831F5" w:rsidP="00FD1300">
      <w:pPr>
        <w:jc w:val="both"/>
        <w:rPr>
          <w:i/>
          <w:color w:val="3B9118"/>
          <w:sz w:val="24"/>
        </w:rPr>
      </w:pPr>
      <w:r w:rsidRPr="00E42D38">
        <w:rPr>
          <w:i/>
          <w:color w:val="3B9118"/>
          <w:sz w:val="24"/>
        </w:rPr>
        <w:t xml:space="preserve">Bien à vous … </w:t>
      </w:r>
      <w:r w:rsidR="000832B0" w:rsidRPr="00E42D38">
        <w:rPr>
          <w:i/>
          <w:color w:val="3B9118"/>
          <w:sz w:val="24"/>
        </w:rPr>
        <w:t xml:space="preserve"> </w:t>
      </w:r>
    </w:p>
    <w:p w14:paraId="270B6201" w14:textId="77777777" w:rsidR="006C1266" w:rsidRPr="00E42D38" w:rsidRDefault="00C242E1" w:rsidP="00FD1300">
      <w:pPr>
        <w:jc w:val="both"/>
        <w:rPr>
          <w:i/>
          <w:color w:val="3B9118"/>
          <w:sz w:val="24"/>
        </w:rPr>
      </w:pPr>
      <w:r w:rsidRPr="00E42D38">
        <w:rPr>
          <w:i/>
          <w:color w:val="3B9118"/>
          <w:sz w:val="24"/>
        </w:rPr>
        <w:t>FU</w:t>
      </w:r>
    </w:p>
    <w:sectPr w:rsidR="006C1266" w:rsidRPr="00E42D38" w:rsidSect="006C1266">
      <w:pgSz w:w="11900" w:h="16840"/>
      <w:pgMar w:top="567" w:right="567" w:bottom="567" w:left="567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9838F8"/>
    <w:multiLevelType w:val="multilevel"/>
    <w:tmpl w:val="5F8A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629F3"/>
    <w:multiLevelType w:val="hybridMultilevel"/>
    <w:tmpl w:val="63F63732"/>
    <w:lvl w:ilvl="0" w:tplc="31086FAA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31655"/>
    <w:multiLevelType w:val="hybridMultilevel"/>
    <w:tmpl w:val="D41CE0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DF1A1D"/>
    <w:multiLevelType w:val="hybridMultilevel"/>
    <w:tmpl w:val="3C74A5D8"/>
    <w:lvl w:ilvl="0" w:tplc="69B6FB74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3022B"/>
    <w:multiLevelType w:val="multilevel"/>
    <w:tmpl w:val="CB28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BD2AFB"/>
    <w:multiLevelType w:val="multilevel"/>
    <w:tmpl w:val="0F88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BA"/>
    <w:rsid w:val="0004386C"/>
    <w:rsid w:val="0005498F"/>
    <w:rsid w:val="000832B0"/>
    <w:rsid w:val="000A6E35"/>
    <w:rsid w:val="000C0239"/>
    <w:rsid w:val="000C7AB0"/>
    <w:rsid w:val="000E63BC"/>
    <w:rsid w:val="00131472"/>
    <w:rsid w:val="00190CCA"/>
    <w:rsid w:val="00270728"/>
    <w:rsid w:val="002A545A"/>
    <w:rsid w:val="002B5E6D"/>
    <w:rsid w:val="002E7DB7"/>
    <w:rsid w:val="002F52CC"/>
    <w:rsid w:val="003753CC"/>
    <w:rsid w:val="003F3575"/>
    <w:rsid w:val="003F5696"/>
    <w:rsid w:val="00400CD5"/>
    <w:rsid w:val="00413DCC"/>
    <w:rsid w:val="004349D4"/>
    <w:rsid w:val="0049378A"/>
    <w:rsid w:val="004A0FE0"/>
    <w:rsid w:val="004D2B00"/>
    <w:rsid w:val="004E1C90"/>
    <w:rsid w:val="0051579A"/>
    <w:rsid w:val="005403CA"/>
    <w:rsid w:val="005F122B"/>
    <w:rsid w:val="005F76B9"/>
    <w:rsid w:val="00615BF5"/>
    <w:rsid w:val="006831F5"/>
    <w:rsid w:val="00696A7C"/>
    <w:rsid w:val="006C1266"/>
    <w:rsid w:val="006C3D12"/>
    <w:rsid w:val="00731851"/>
    <w:rsid w:val="007924B4"/>
    <w:rsid w:val="007A742E"/>
    <w:rsid w:val="007B5F07"/>
    <w:rsid w:val="00822964"/>
    <w:rsid w:val="008235BA"/>
    <w:rsid w:val="00861EFC"/>
    <w:rsid w:val="008733CB"/>
    <w:rsid w:val="00882C40"/>
    <w:rsid w:val="00891EEE"/>
    <w:rsid w:val="008B0B61"/>
    <w:rsid w:val="008B22DE"/>
    <w:rsid w:val="008C6A38"/>
    <w:rsid w:val="008E319E"/>
    <w:rsid w:val="009455C7"/>
    <w:rsid w:val="00974B92"/>
    <w:rsid w:val="00990013"/>
    <w:rsid w:val="00992F39"/>
    <w:rsid w:val="009B676C"/>
    <w:rsid w:val="009E3EDB"/>
    <w:rsid w:val="009E5B3D"/>
    <w:rsid w:val="00A5433E"/>
    <w:rsid w:val="00A71B08"/>
    <w:rsid w:val="00A744E5"/>
    <w:rsid w:val="00A90BF5"/>
    <w:rsid w:val="00AB42B2"/>
    <w:rsid w:val="00AB637A"/>
    <w:rsid w:val="00AE78C0"/>
    <w:rsid w:val="00B14A0D"/>
    <w:rsid w:val="00B23A59"/>
    <w:rsid w:val="00BE5B50"/>
    <w:rsid w:val="00C20848"/>
    <w:rsid w:val="00C242E1"/>
    <w:rsid w:val="00C24622"/>
    <w:rsid w:val="00C3582A"/>
    <w:rsid w:val="00C70BF8"/>
    <w:rsid w:val="00C80EFE"/>
    <w:rsid w:val="00CA1CF8"/>
    <w:rsid w:val="00D016BF"/>
    <w:rsid w:val="00D11992"/>
    <w:rsid w:val="00DB2397"/>
    <w:rsid w:val="00E20BAC"/>
    <w:rsid w:val="00E42D38"/>
    <w:rsid w:val="00ED2337"/>
    <w:rsid w:val="00ED309A"/>
    <w:rsid w:val="00F12F80"/>
    <w:rsid w:val="00F249C2"/>
    <w:rsid w:val="00F753C0"/>
    <w:rsid w:val="00F91A71"/>
    <w:rsid w:val="00F94311"/>
    <w:rsid w:val="00FD13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A1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1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D2E76"/>
    <w:rPr>
      <w:rFonts w:ascii="Arial" w:hAnsi="Arial"/>
      <w:sz w:val="22"/>
    </w:rPr>
  </w:style>
  <w:style w:type="paragraph" w:styleId="Titre1">
    <w:name w:val="heading 1"/>
    <w:basedOn w:val="Normal"/>
    <w:link w:val="Titre1Car"/>
    <w:uiPriority w:val="9"/>
    <w:rsid w:val="003753CC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val="en-GB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A742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235BA"/>
    <w:rPr>
      <w:color w:val="0000FF" w:themeColor="hyperlink"/>
      <w:u w:val="single"/>
    </w:rPr>
  </w:style>
  <w:style w:type="character" w:customStyle="1" w:styleId="author-a-z71zhx7dz77zz75zpz82zz77z83z122zz77zz87zz87z">
    <w:name w:val="author-a-z71zhx7dz77zz75zpz82zz77z83z122zz77zz87zz87z"/>
    <w:basedOn w:val="Policepardfaut"/>
    <w:rsid w:val="00A71B08"/>
  </w:style>
  <w:style w:type="character" w:customStyle="1" w:styleId="author-a-z71zhx7dz77zz75zpz82zz77z83z122zz77zz87zz87zurl">
    <w:name w:val="author-a-z71zhx7dz77zz75zpz82zz77z83z122zz77zz87zz87z url"/>
    <w:basedOn w:val="Policepardfaut"/>
    <w:rsid w:val="00A71B08"/>
  </w:style>
  <w:style w:type="character" w:customStyle="1" w:styleId="author-a-hz68z5x1z73zvfz81zz81zz70zc9z73zz79z2url">
    <w:name w:val="author-a-hz68z5x1z73zvfz81zz81zz70zc9z73zz79z2 url"/>
    <w:basedOn w:val="Policepardfaut"/>
    <w:rsid w:val="00A71B08"/>
  </w:style>
  <w:style w:type="character" w:customStyle="1" w:styleId="author-a-xz79zumz86zlz72zuz69zwvz73zz65zz73z6rurl">
    <w:name w:val="author-a-xz79zumz86zlz72zuz69zwvz73zz65zz73z6r url"/>
    <w:basedOn w:val="Policepardfaut"/>
    <w:rsid w:val="00A71B08"/>
  </w:style>
  <w:style w:type="character" w:customStyle="1" w:styleId="Titre1Car">
    <w:name w:val="Titre 1 Car"/>
    <w:basedOn w:val="Policepardfaut"/>
    <w:link w:val="Titre1"/>
    <w:uiPriority w:val="9"/>
    <w:rsid w:val="003753CC"/>
    <w:rPr>
      <w:rFonts w:ascii="Times" w:hAnsi="Times"/>
      <w:b/>
      <w:kern w:val="36"/>
      <w:sz w:val="48"/>
      <w:szCs w:val="20"/>
      <w:lang w:val="en-GB" w:eastAsia="fr-FR"/>
    </w:rPr>
  </w:style>
  <w:style w:type="table" w:styleId="Grilledutableau">
    <w:name w:val="Table Grid"/>
    <w:basedOn w:val="TableauNormal"/>
    <w:uiPriority w:val="59"/>
    <w:rsid w:val="009E3E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visit">
    <w:name w:val="FollowedHyperlink"/>
    <w:basedOn w:val="Policepardfaut"/>
    <w:uiPriority w:val="99"/>
    <w:semiHidden/>
    <w:unhideWhenUsed/>
    <w:rsid w:val="009E3EDB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7A74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rsid w:val="00190CCA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character" w:customStyle="1" w:styleId="news-list-morelink">
    <w:name w:val="news-list-morelink"/>
    <w:basedOn w:val="Policepardfaut"/>
    <w:rsid w:val="00731851"/>
  </w:style>
  <w:style w:type="character" w:customStyle="1" w:styleId="apple-converted-space">
    <w:name w:val="apple-converted-space"/>
    <w:basedOn w:val="Policepardfaut"/>
    <w:rsid w:val="003F3575"/>
  </w:style>
  <w:style w:type="character" w:styleId="lev">
    <w:name w:val="Strong"/>
    <w:basedOn w:val="Policepardfaut"/>
    <w:uiPriority w:val="22"/>
    <w:rsid w:val="00400CD5"/>
    <w:rPr>
      <w:b/>
    </w:rPr>
  </w:style>
  <w:style w:type="character" w:customStyle="1" w:styleId="contenutitrenonimage">
    <w:name w:val="contenu_titre_non_image"/>
    <w:basedOn w:val="Policepardfaut"/>
    <w:rsid w:val="005403CA"/>
  </w:style>
  <w:style w:type="paragraph" w:styleId="Pardeliste">
    <w:name w:val="List Paragraph"/>
    <w:basedOn w:val="Normal"/>
    <w:rsid w:val="005F1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4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5630">
              <w:marLeft w:val="353"/>
              <w:marRight w:val="3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2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3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unc.nc/" TargetMode="External"/><Relationship Id="rId12" Type="http://schemas.openxmlformats.org/officeDocument/2006/relationships/hyperlink" Target="https://nouvelle-caledonie.ird.fr" TargetMode="External"/><Relationship Id="rId13" Type="http://schemas.openxmlformats.org/officeDocument/2006/relationships/hyperlink" Target="http://www.univ-nc.nc" TargetMode="External"/><Relationship Id="rId14" Type="http://schemas.openxmlformats.org/officeDocument/2006/relationships/hyperlink" Target="liste.enseignants-svt-lyc-col-pub-prive@ac-noumea.nc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duscol.education.fr/site.svt/edunum" TargetMode="External"/><Relationship Id="rId6" Type="http://schemas.openxmlformats.org/officeDocument/2006/relationships/hyperlink" Target="https://libmol.org/" TargetMode="External"/><Relationship Id="rId7" Type="http://schemas.openxmlformats.org/officeDocument/2006/relationships/hyperlink" Target="https://www.fun-mooc.fr/courses/course-v1:education-et-numerique+127001+session01/about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mailto:carole.bernard@hot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342</Words>
  <Characters>1883</Characters>
  <Application>Microsoft Macintosh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&gt; Activité réduite en métropole, pour cause de vacances scolaires… </vt:lpstr>
      <vt:lpstr>    &gt; La lettre Edu_num N°24 : http://eduscol.education.fr/site.svt/edunum</vt:lpstr>
      <vt:lpstr>    &gt; LIBMOL : la nouvelle banque de molécules à l’interface simplifiée et plus puis</vt:lpstr>
      <vt:lpstr/>
      <vt:lpstr>    SVT NC et région SUD Pacifique</vt:lpstr>
    </vt:vector>
  </TitlesOfParts>
  <Company>Perso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Uyttenhove</dc:creator>
  <cp:keywords/>
  <cp:lastModifiedBy>Utilisateur de Microsoft Office</cp:lastModifiedBy>
  <cp:revision>4</cp:revision>
  <dcterms:created xsi:type="dcterms:W3CDTF">2017-08-27T23:23:00Z</dcterms:created>
  <dcterms:modified xsi:type="dcterms:W3CDTF">2017-08-27T23:36:00Z</dcterms:modified>
</cp:coreProperties>
</file>