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78" w:rsidRPr="0007193E" w:rsidRDefault="0007193E" w:rsidP="00071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548DD4" w:themeColor="text2" w:themeTint="99"/>
          <w:sz w:val="40"/>
          <w:szCs w:val="40"/>
        </w:rPr>
      </w:pPr>
      <w:r w:rsidRPr="0007193E">
        <w:rPr>
          <w:rFonts w:ascii="Times New Roman" w:hAnsi="Times New Roman" w:cs="Times New Roman"/>
          <w:color w:val="548DD4" w:themeColor="text2" w:themeTint="99"/>
          <w:sz w:val="40"/>
          <w:szCs w:val="40"/>
        </w:rPr>
        <w:t>LE LANGAGE CORPOREL</w:t>
      </w:r>
    </w:p>
    <w:p w:rsidR="0007193E" w:rsidRDefault="0007193E">
      <w:pPr>
        <w:rPr>
          <w:rFonts w:ascii="Times New Roman" w:hAnsi="Times New Roman" w:cs="Times New Roman"/>
          <w:b/>
          <w:sz w:val="24"/>
          <w:szCs w:val="24"/>
        </w:rPr>
      </w:pPr>
      <w:r w:rsidRPr="0007193E">
        <w:rPr>
          <w:rFonts w:ascii="Times New Roman" w:hAnsi="Times New Roman" w:cs="Times New Roman"/>
          <w:b/>
          <w:sz w:val="24"/>
          <w:szCs w:val="24"/>
        </w:rPr>
        <w:t>L’attention portée au langage non-verbal est un élément primordial dans la communication.</w:t>
      </w:r>
    </w:p>
    <w:p w:rsidR="0007193E" w:rsidRPr="0007193E" w:rsidRDefault="0007193E">
      <w:pPr>
        <w:rPr>
          <w:rFonts w:ascii="Times New Roman" w:hAnsi="Times New Roman" w:cs="Times New Roman"/>
          <w:b/>
          <w:sz w:val="24"/>
          <w:szCs w:val="24"/>
        </w:rPr>
      </w:pPr>
      <w:r w:rsidRPr="0007193E">
        <w:rPr>
          <w:rFonts w:ascii="Times New Roman" w:hAnsi="Times New Roman" w:cs="Times New Roman"/>
          <w:b/>
          <w:sz w:val="24"/>
          <w:szCs w:val="24"/>
        </w:rPr>
        <w:t>Le formateur doit être attentif aux messages non-verbaux qu’il envoie et également à ceux émis par les participants.</w:t>
      </w:r>
    </w:p>
    <w:p w:rsidR="0007193E" w:rsidRPr="0007193E" w:rsidRDefault="00C24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_x0000_s1026" style="position:absolute;margin-left:10.65pt;margin-top:5.75pt;width:401.25pt;height:93.75pt;z-index: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7193E" w:rsidRPr="0007193E" w:rsidRDefault="0007193E" w:rsidP="0007193E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7193E">
                    <w:rPr>
                      <w:color w:val="FF0000"/>
                      <w:sz w:val="28"/>
                      <w:szCs w:val="28"/>
                    </w:rPr>
                    <w:t>L’EXPRESSION FACIALE</w:t>
                  </w:r>
                </w:p>
                <w:p w:rsidR="0007193E" w:rsidRDefault="0007193E">
                  <w:r>
                    <w:t>*Maintenir le contact visuel avec tous les participants pour mobiliser l’attention  et montrer que l’on s’intéresse à eux.</w:t>
                  </w:r>
                </w:p>
                <w:p w:rsidR="0007193E" w:rsidRDefault="0007193E">
                  <w:r>
                    <w:t>*Mettre en correspondance les expressions du visage avec le message à faire passer</w:t>
                  </w:r>
                </w:p>
              </w:txbxContent>
            </v:textbox>
          </v:rect>
        </w:pict>
      </w:r>
    </w:p>
    <w:p w:rsidR="0007193E" w:rsidRDefault="0007193E">
      <w:pPr>
        <w:rPr>
          <w:rFonts w:ascii="Times New Roman" w:hAnsi="Times New Roman" w:cs="Times New Roman"/>
        </w:rPr>
      </w:pPr>
    </w:p>
    <w:p w:rsidR="0007193E" w:rsidRDefault="0007193E">
      <w:pPr>
        <w:rPr>
          <w:rFonts w:ascii="Times New Roman" w:hAnsi="Times New Roman" w:cs="Times New Roman"/>
        </w:rPr>
      </w:pPr>
    </w:p>
    <w:p w:rsidR="0007193E" w:rsidRDefault="00C24F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margin-left:141.25pt;margin-top:6.95pt;width:138.75pt;height:68.25pt;z-index:251657215" o:connectortype="elbow" adj="10796,-92809,-25336" strokeweight="3pt">
            <v:stroke endarrow="block"/>
          </v:shape>
        </w:pict>
      </w:r>
    </w:p>
    <w:p w:rsidR="0007193E" w:rsidRPr="0007193E" w:rsidRDefault="0007193E">
      <w:pPr>
        <w:rPr>
          <w:rFonts w:ascii="Times New Roman" w:hAnsi="Times New Roman" w:cs="Times New Roman"/>
        </w:rPr>
      </w:pPr>
    </w:p>
    <w:p w:rsidR="0007193E" w:rsidRDefault="00C24F9F" w:rsidP="0007193E">
      <w:pPr>
        <w:jc w:val="center"/>
      </w:pPr>
      <w:r>
        <w:rPr>
          <w:noProof/>
          <w:lang w:eastAsia="fr-FR"/>
        </w:rPr>
        <w:pict>
          <v:shape id="_x0000_s1031" type="#_x0000_t34" style="position:absolute;left:0;text-align:left;margin-left:119.65pt;margin-top:290.1pt;width:160.35pt;height:120pt;flip:y;z-index:251655165" o:connectortype="elbow" adj="10797,122985,-18711" strokeweight="3pt">
            <v:stroke endarrow="block"/>
          </v:shape>
        </w:pict>
      </w:r>
      <w:r>
        <w:rPr>
          <w:noProof/>
          <w:lang w:eastAsia="fr-FR"/>
        </w:rPr>
        <w:pict>
          <v:rect id="_x0000_s1030" style="position:absolute;left:0;text-align:left;margin-left:6.15pt;margin-top:361.35pt;width:425.25pt;height:125.2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96525" w:rsidRPr="0007193E" w:rsidRDefault="00F96525" w:rsidP="00F9652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LA POSTURE</w:t>
                  </w:r>
                </w:p>
                <w:p w:rsidR="00F96525" w:rsidRDefault="00F96525" w:rsidP="00F96525">
                  <w:r>
                    <w:t>*Adapter la position au type d’intervention (assis ou debout)</w:t>
                  </w:r>
                </w:p>
                <w:p w:rsidR="00F96525" w:rsidRDefault="00F96525" w:rsidP="00F96525">
                  <w:r>
                    <w:t>* Varier les positions pour donner du ryt</w:t>
                  </w:r>
                  <w:r w:rsidR="00A86114">
                    <w:t>h</w:t>
                  </w:r>
                  <w:r>
                    <w:t>me à l’intervention</w:t>
                  </w:r>
                </w:p>
                <w:p w:rsidR="00F96525" w:rsidRDefault="00F96525" w:rsidP="00F96525">
                  <w:r>
                    <w:t>* Se déplacer dans la salle pour gérer l’espace</w:t>
                  </w:r>
                </w:p>
                <w:p w:rsidR="00F96525" w:rsidRDefault="00F96525" w:rsidP="00F96525">
                  <w:r>
                    <w:t>* Eviter de placer une table entre vous et les participants pour ne pas créer de coupure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33" type="#_x0000_t34" style="position:absolute;left:0;text-align:left;margin-left:380.4pt;margin-top:116.25pt;width:96.75pt;height:76.5pt;rotation:180;z-index:251654140" o:connectortype="elbow" adj="10794,-124518,-112856" strokeweight="3pt">
            <v:stroke endarrow="block"/>
          </v:shape>
        </w:pict>
      </w:r>
      <w:r>
        <w:rPr>
          <w:noProof/>
          <w:lang w:eastAsia="fr-FR"/>
        </w:rPr>
        <w:pict>
          <v:rect id="_x0000_s1032" style="position:absolute;left:0;text-align:left;margin-left:411.9pt;margin-top:149.1pt;width:109.5pt;height:173.25pt;z-index:2516613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A3F8E" w:rsidRDefault="00AA3F8E" w:rsidP="00AA3F8E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LES VETEMENTS</w:t>
                  </w:r>
                </w:p>
                <w:p w:rsidR="00AA3F8E" w:rsidRPr="0007193E" w:rsidRDefault="00AA3F8E" w:rsidP="00AA3F8E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  <w:p w:rsidR="00AA3F8E" w:rsidRDefault="00AA3F8E" w:rsidP="00AA3F8E">
                  <w:pPr>
                    <w:jc w:val="center"/>
                  </w:pPr>
                  <w:r>
                    <w:t>*Porter des vêtements adaptés au type de stage et au contexte d’intervention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29" type="#_x0000_t34" style="position:absolute;left:0;text-align:left;margin-left:98.55pt;margin-top:77.85pt;width:160.35pt;height:76.5pt;flip:y;z-index:251656190" o:connectortype="elbow" adj="10797,116471,-17094" strokeweight="3pt">
            <v:stroke endarrow="block"/>
          </v:shape>
        </w:pict>
      </w:r>
      <w:r>
        <w:rPr>
          <w:noProof/>
          <w:lang w:eastAsia="fr-FR"/>
        </w:rPr>
        <w:pict>
          <v:rect id="_x0000_s1028" style="position:absolute;left:0;text-align:left;margin-left:10.65pt;margin-top:98.1pt;width:204pt;height:173.25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F96525" w:rsidRPr="0007193E" w:rsidRDefault="00F96525" w:rsidP="00F9652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LES GESTES</w:t>
                  </w:r>
                </w:p>
                <w:p w:rsidR="00F96525" w:rsidRDefault="00F96525" w:rsidP="00F96525">
                  <w:r>
                    <w:t>*Les utiliser pour appuyer les propos, donner du rythme à l’intervention.</w:t>
                  </w:r>
                </w:p>
                <w:p w:rsidR="00F96525" w:rsidRDefault="00F96525" w:rsidP="00F96525">
                  <w:r>
                    <w:t>* Eviter de croiser les bras ou de mettre les mains dans les poches</w:t>
                  </w:r>
                </w:p>
                <w:p w:rsidR="00F96525" w:rsidRDefault="00F96525" w:rsidP="00F96525">
                  <w:r>
                    <w:t>* Eviter les gestes parasites</w:t>
                  </w:r>
                </w:p>
                <w:p w:rsidR="00F96525" w:rsidRDefault="00F96525" w:rsidP="00F96525">
                  <w:r>
                    <w:t>* Mettre en harmonie le verbal et le non-verbal</w:t>
                  </w:r>
                </w:p>
              </w:txbxContent>
            </v:textbox>
          </v:rect>
        </w:pict>
      </w:r>
      <w:r w:rsidR="0007193E">
        <w:t xml:space="preserve">                                           </w:t>
      </w:r>
      <w:r w:rsidR="0007193E">
        <w:rPr>
          <w:noProof/>
          <w:lang w:eastAsia="fr-FR"/>
        </w:rPr>
        <w:drawing>
          <wp:inline distT="0" distB="0" distL="0" distR="0">
            <wp:extent cx="1609725" cy="454025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075" t="20882" r="43049" b="1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3E" w:rsidRDefault="0007193E"/>
    <w:p w:rsidR="0007193E" w:rsidRDefault="0007193E" w:rsidP="0007193E">
      <w:pPr>
        <w:jc w:val="center"/>
      </w:pPr>
    </w:p>
    <w:p w:rsidR="0007193E" w:rsidRDefault="0007193E"/>
    <w:p w:rsidR="0007193E" w:rsidRDefault="0007193E"/>
    <w:p w:rsidR="0007193E" w:rsidRDefault="0007193E"/>
    <w:p w:rsidR="0007193E" w:rsidRDefault="00C24F9F">
      <w:r>
        <w:rPr>
          <w:noProof/>
          <w:lang w:eastAsia="fr-FR"/>
        </w:rPr>
        <w:pict>
          <v:roundrect id="_x0000_s1034" style="position:absolute;margin-left:6.15pt;margin-top:-.35pt;width:536.25pt;height:41.25pt;z-index:251662336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AA3F8E" w:rsidRPr="00AA3F8E" w:rsidRDefault="00AA3F8E">
                  <w:pPr>
                    <w:rPr>
                      <w:b/>
                      <w:sz w:val="32"/>
                      <w:szCs w:val="32"/>
                    </w:rPr>
                  </w:pPr>
                  <w:r w:rsidRPr="00AA3F8E">
                    <w:rPr>
                      <w:b/>
                      <w:sz w:val="32"/>
                      <w:szCs w:val="32"/>
                    </w:rPr>
                    <w:t>LA COHERENCE VERBALE ET GESTUELLE EST FONDAMENTALE EN FORMATION</w:t>
                  </w:r>
                </w:p>
              </w:txbxContent>
            </v:textbox>
          </v:roundrect>
        </w:pict>
      </w:r>
    </w:p>
    <w:p w:rsidR="00AA3F8E" w:rsidRDefault="00AA3F8E"/>
    <w:p w:rsidR="00AA3F8E" w:rsidRDefault="009F69E3">
      <w:r>
        <w:rPr>
          <w:noProof/>
          <w:lang w:eastAsia="fr-FR"/>
        </w:rPr>
        <w:lastRenderedPageBreak/>
        <w:pict>
          <v:roundrect id="_x0000_s1036" style="position:absolute;margin-left:13.65pt;margin-top:-11.1pt;width:513pt;height:75.75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F69E3" w:rsidRPr="009F69E3" w:rsidRDefault="009F69E3" w:rsidP="009F69E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F69E3">
                    <w:rPr>
                      <w:b/>
                      <w:sz w:val="40"/>
                      <w:szCs w:val="40"/>
                    </w:rPr>
                    <w:t>LE LANGAGE VERBAL</w:t>
                  </w:r>
                </w:p>
                <w:p w:rsidR="009F69E3" w:rsidRPr="009F69E3" w:rsidRDefault="009F69E3" w:rsidP="009F69E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9F69E3">
                    <w:rPr>
                      <w:b/>
                      <w:sz w:val="40"/>
                      <w:szCs w:val="40"/>
                    </w:rPr>
                    <w:t>ET CORPOREL</w:t>
                  </w:r>
                </w:p>
              </w:txbxContent>
            </v:textbox>
          </v:roundrect>
        </w:pict>
      </w:r>
    </w:p>
    <w:p w:rsidR="009F69E3" w:rsidRDefault="009F69E3"/>
    <w:p w:rsidR="009F69E3" w:rsidRDefault="009F69E3">
      <w:r>
        <w:rPr>
          <w:noProof/>
          <w:lang w:eastAsia="fr-FR"/>
        </w:rPr>
        <w:pict>
          <v:rect id="_x0000_s1037" style="position:absolute;margin-left:313.65pt;margin-top:23.5pt;width:228.75pt;height:185.25pt;z-index:251653115" strokecolor="white [3212]">
            <v:textbox>
              <w:txbxContent>
                <w:p w:rsidR="009F69E3" w:rsidRPr="00C333EC" w:rsidRDefault="009F69E3" w:rsidP="00C333EC">
                  <w:pPr>
                    <w:jc w:val="center"/>
                    <w:rPr>
                      <w:color w:val="1F497D" w:themeColor="text2"/>
                      <w:sz w:val="32"/>
                      <w:szCs w:val="32"/>
                    </w:rPr>
                  </w:pPr>
                  <w:r w:rsidRPr="00C333EC">
                    <w:rPr>
                      <w:color w:val="1F497D" w:themeColor="text2"/>
                      <w:sz w:val="32"/>
                      <w:szCs w:val="32"/>
                    </w:rPr>
                    <w:t>IMPACT D’UN MESSAGE</w:t>
                  </w:r>
                </w:p>
                <w:p w:rsidR="009F69E3" w:rsidRPr="00C333EC" w:rsidRDefault="009F69E3" w:rsidP="00C333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Dans la communication orale, les informations prioritairement transmises sont non verbales. L’</w:t>
                  </w:r>
                  <w:r w:rsidR="00C333EC" w:rsidRPr="00C33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émetteur est d’abord vu puis entendu et éventuellement compris.</w:t>
                  </w:r>
                </w:p>
                <w:p w:rsidR="00C333EC" w:rsidRPr="00C333EC" w:rsidRDefault="00C333EC" w:rsidP="00C333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 communication , les mots ne sont pas les plus importants. Ils ne représentent que 7 % de l’impact d’un message.</w:t>
                  </w:r>
                </w:p>
              </w:txbxContent>
            </v:textbox>
          </v:rect>
        </w:pict>
      </w:r>
    </w:p>
    <w:p w:rsidR="00AA3F8E" w:rsidRDefault="009F69E3"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3790950" cy="2294433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042" t="15347" r="14485" b="1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94" cy="230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16831" w:rsidRDefault="00116831">
      <w:pPr>
        <w:rPr>
          <w:b/>
          <w:color w:val="1F497D" w:themeColor="text2"/>
          <w:sz w:val="32"/>
          <w:szCs w:val="32"/>
        </w:rPr>
      </w:pPr>
    </w:p>
    <w:p w:rsidR="00AA3F8E" w:rsidRPr="00C333EC" w:rsidRDefault="00C333EC">
      <w:pPr>
        <w:rPr>
          <w:b/>
          <w:color w:val="1F497D" w:themeColor="text2"/>
          <w:sz w:val="32"/>
          <w:szCs w:val="32"/>
        </w:rPr>
      </w:pPr>
      <w:r w:rsidRPr="00C333EC">
        <w:rPr>
          <w:b/>
          <w:color w:val="1F497D" w:themeColor="text2"/>
          <w:sz w:val="32"/>
          <w:szCs w:val="32"/>
        </w:rPr>
        <w:t>LE LANGAGE VERBAL :</w:t>
      </w:r>
    </w:p>
    <w:p w:rsidR="00584EC4" w:rsidRPr="00C333EC" w:rsidRDefault="00C333EC">
      <w:pPr>
        <w:rPr>
          <w:rFonts w:ascii="Times New Roman" w:hAnsi="Times New Roman" w:cs="Times New Roman"/>
          <w:sz w:val="28"/>
          <w:szCs w:val="28"/>
        </w:rPr>
      </w:pPr>
      <w:r w:rsidRPr="00C333EC">
        <w:rPr>
          <w:rFonts w:ascii="Times New Roman" w:hAnsi="Times New Roman" w:cs="Times New Roman"/>
          <w:sz w:val="28"/>
          <w:szCs w:val="28"/>
        </w:rPr>
        <w:t>Pour communiquer, en particulier en formation, la voix, la diction, l’intonation, le choix des mots sont importants.</w:t>
      </w:r>
    </w:p>
    <w:p w:rsidR="00C333EC" w:rsidRPr="00C333EC" w:rsidRDefault="00C333EC" w:rsidP="00C333EC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LA VOIX</w:t>
      </w:r>
      <w:r w:rsidRPr="00C333EC">
        <w:rPr>
          <w:b/>
          <w:color w:val="1F497D" w:themeColor="text2"/>
          <w:sz w:val="32"/>
          <w:szCs w:val="32"/>
        </w:rPr>
        <w:t> :</w:t>
      </w:r>
    </w:p>
    <w:p w:rsidR="00584EC4" w:rsidRPr="00116831" w:rsidRDefault="00C333EC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 xml:space="preserve">Parler </w:t>
      </w:r>
      <w:r w:rsidR="00116831" w:rsidRPr="00116831">
        <w:rPr>
          <w:rFonts w:ascii="Times New Roman" w:hAnsi="Times New Roman" w:cs="Times New Roman"/>
          <w:sz w:val="28"/>
          <w:szCs w:val="28"/>
        </w:rPr>
        <w:t>suffisamment</w:t>
      </w:r>
      <w:r w:rsidRPr="00116831">
        <w:rPr>
          <w:rFonts w:ascii="Times New Roman" w:hAnsi="Times New Roman" w:cs="Times New Roman"/>
          <w:sz w:val="28"/>
          <w:szCs w:val="28"/>
        </w:rPr>
        <w:t xml:space="preserve"> fort</w:t>
      </w:r>
    </w:p>
    <w:p w:rsidR="00C333EC" w:rsidRPr="00116831" w:rsidRDefault="00C333EC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Articuler</w:t>
      </w:r>
    </w:p>
    <w:p w:rsidR="00C333EC" w:rsidRPr="00116831" w:rsidRDefault="00C333EC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Varier et accentuer les intonations</w:t>
      </w:r>
    </w:p>
    <w:p w:rsidR="00C333EC" w:rsidRPr="00116831" w:rsidRDefault="00C333EC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Ralentir le débit de parole</w:t>
      </w:r>
    </w:p>
    <w:p w:rsidR="00C333EC" w:rsidRPr="00116831" w:rsidRDefault="00C333EC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Eviter les mots parasites</w:t>
      </w:r>
    </w:p>
    <w:p w:rsidR="00C333EC" w:rsidRPr="00116831" w:rsidRDefault="00116831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Eviter le ton monocorde</w:t>
      </w:r>
    </w:p>
    <w:p w:rsidR="00116831" w:rsidRPr="00116831" w:rsidRDefault="00116831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Avoir la volonté de se faire comprendre</w:t>
      </w:r>
    </w:p>
    <w:p w:rsidR="00116831" w:rsidRPr="00116831" w:rsidRDefault="00116831" w:rsidP="00C333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6831">
        <w:rPr>
          <w:rFonts w:ascii="Times New Roman" w:hAnsi="Times New Roman" w:cs="Times New Roman"/>
          <w:sz w:val="28"/>
          <w:szCs w:val="28"/>
        </w:rPr>
        <w:t>Envoyer le son vers « le mur d’en face »</w:t>
      </w:r>
    </w:p>
    <w:p w:rsidR="00116831" w:rsidRDefault="00116831" w:rsidP="0011683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619875" cy="2455988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827" t="16089" r="16852" b="40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45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831" w:rsidSect="000719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E38"/>
    <w:multiLevelType w:val="hybridMultilevel"/>
    <w:tmpl w:val="6308A67E"/>
    <w:lvl w:ilvl="0" w:tplc="29E82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93E"/>
    <w:rsid w:val="0007193E"/>
    <w:rsid w:val="000B5131"/>
    <w:rsid w:val="00116831"/>
    <w:rsid w:val="00584EC4"/>
    <w:rsid w:val="0085676D"/>
    <w:rsid w:val="009F69E3"/>
    <w:rsid w:val="00A26678"/>
    <w:rsid w:val="00A86114"/>
    <w:rsid w:val="00AA3F8E"/>
    <w:rsid w:val="00BF6BD7"/>
    <w:rsid w:val="00C24F9F"/>
    <w:rsid w:val="00C333EC"/>
    <w:rsid w:val="00CA37F0"/>
    <w:rsid w:val="00F9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33"/>
        <o:r id="V:Rule7" type="connector" idref="#_x0000_s1027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1BC7-B526-4898-B25D-152E3C25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7</cp:revision>
  <dcterms:created xsi:type="dcterms:W3CDTF">2010-05-26T08:55:00Z</dcterms:created>
  <dcterms:modified xsi:type="dcterms:W3CDTF">2010-05-26T20:12:00Z</dcterms:modified>
</cp:coreProperties>
</file>