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5D75AB" w14:textId="77777777" w:rsidR="00507B00" w:rsidRDefault="00507B00" w:rsidP="00507B00">
      <w:pPr>
        <w:pStyle w:val="Titre1"/>
        <w:ind w:left="2124" w:firstLine="708"/>
        <w:jc w:val="left"/>
        <w:rPr>
          <w:b w:val="0"/>
          <w:bCs w:val="0"/>
          <w:color w:val="auto"/>
          <w:sz w:val="20"/>
        </w:rPr>
      </w:pPr>
      <w:r>
        <w:rPr>
          <w:sz w:val="28"/>
        </w:rPr>
        <w:t>Équation différentielle</w:t>
      </w:r>
      <w:r>
        <w:t xml:space="preserve">      </w:t>
      </w:r>
      <w:r w:rsidR="005A3DC4">
        <w:t>2</w:t>
      </w:r>
      <w:r w:rsidR="005A3DC4" w:rsidRPr="005A3DC4">
        <w:rPr>
          <w:vertAlign w:val="superscript"/>
        </w:rPr>
        <w:t>ème</w:t>
      </w:r>
      <w:r w:rsidR="005A3DC4">
        <w:t xml:space="preserve"> partie</w:t>
      </w:r>
      <w:r>
        <w:t xml:space="preserve">                         </w:t>
      </w:r>
      <w:r>
        <w:rPr>
          <w:b w:val="0"/>
          <w:bCs w:val="0"/>
          <w:color w:val="auto"/>
          <w:sz w:val="20"/>
        </w:rPr>
        <w:t>Terminale S</w:t>
      </w:r>
    </w:p>
    <w:p w14:paraId="2577F318" w14:textId="77777777" w:rsidR="00346E97" w:rsidRDefault="00346E97"/>
    <w:p w14:paraId="05B5AE9F" w14:textId="77777777" w:rsidR="00507B00" w:rsidRPr="00BB194B" w:rsidRDefault="00507B00"/>
    <w:p w14:paraId="25F8C781" w14:textId="77777777" w:rsidR="00BB194B" w:rsidRPr="00BB194B" w:rsidRDefault="00BB194B" w:rsidP="00BB194B">
      <w:pPr>
        <w:jc w:val="both"/>
      </w:pPr>
      <w:r w:rsidRPr="00BB194B">
        <w:rPr>
          <w:rStyle w:val="Titre3Car"/>
          <w:rFonts w:cs="Times New Roman"/>
          <w:color w:val="008000"/>
          <w:sz w:val="24"/>
          <w:szCs w:val="24"/>
        </w:rPr>
        <w:t>Définition</w:t>
      </w:r>
      <w:r w:rsidR="00116A70">
        <w:rPr>
          <w:rStyle w:val="Titre3Car"/>
          <w:rFonts w:cs="Times New Roman"/>
          <w:color w:val="008000"/>
          <w:sz w:val="24"/>
          <w:szCs w:val="24"/>
        </w:rPr>
        <w:t xml:space="preserve"> </w:t>
      </w:r>
      <w:r w:rsidRPr="00BB194B">
        <w:t xml:space="preserve">: On appelle </w:t>
      </w:r>
      <w:r w:rsidRPr="00BB194B">
        <w:rPr>
          <w:b/>
          <w:bCs/>
        </w:rPr>
        <w:t>équation différentielle</w:t>
      </w:r>
      <w:r w:rsidRPr="00BB194B">
        <w:t xml:space="preserve"> le problème consistant à rechercher les éventuelles fonctions, appelées solutions de l'équation et traditionnellement notées </w:t>
      </w:r>
      <w:r w:rsidRPr="008D5E36">
        <w:rPr>
          <w:i/>
        </w:rPr>
        <w:t>y(x)</w:t>
      </w:r>
      <w:r w:rsidRPr="00BB194B">
        <w:t xml:space="preserve">, vérifiant une relation donnant, en tout point </w:t>
      </w:r>
      <w:r w:rsidRPr="008D5E36">
        <w:rPr>
          <w:i/>
        </w:rPr>
        <w:t>x</w:t>
      </w:r>
      <w:r w:rsidRPr="00BB194B">
        <w:t xml:space="preserve"> de l'intervalle I de définition de </w:t>
      </w:r>
      <w:r w:rsidRPr="008D5E36">
        <w:rPr>
          <w:i/>
        </w:rPr>
        <w:t>y</w:t>
      </w:r>
      <w:r w:rsidRPr="00BB194B">
        <w:t xml:space="preserve">, la dérivée </w:t>
      </w:r>
      <w:r w:rsidRPr="008D5E36">
        <w:rPr>
          <w:i/>
        </w:rPr>
        <w:t>y ' (x)</w:t>
      </w:r>
      <w:r w:rsidRPr="00BB194B">
        <w:t xml:space="preserve"> en fonction des réels </w:t>
      </w:r>
      <w:r w:rsidRPr="008D5E36">
        <w:rPr>
          <w:i/>
        </w:rPr>
        <w:t>x</w:t>
      </w:r>
      <w:r w:rsidRPr="00BB194B">
        <w:t xml:space="preserve"> et </w:t>
      </w:r>
      <w:r w:rsidRPr="008D5E36">
        <w:rPr>
          <w:i/>
        </w:rPr>
        <w:t>y(x</w:t>
      </w:r>
      <w:r w:rsidRPr="00BB194B">
        <w:t xml:space="preserve">). Cette relation peut être complétée par une condition initiale, imposant à ces fonctions </w:t>
      </w:r>
      <w:r w:rsidRPr="008D5E36">
        <w:rPr>
          <w:i/>
        </w:rPr>
        <w:t>y</w:t>
      </w:r>
      <w:r w:rsidRPr="00BB194B">
        <w:t xml:space="preserve"> de prendre une valeur réelle donnée </w:t>
      </w:r>
      <w:r w:rsidRPr="008D5E36">
        <w:rPr>
          <w:i/>
        </w:rPr>
        <w:t>c</w:t>
      </w:r>
      <w:r w:rsidRPr="00BB194B">
        <w:t xml:space="preserve"> en un point </w:t>
      </w:r>
      <w:r w:rsidRPr="008D5E36">
        <w:rPr>
          <w:i/>
        </w:rPr>
        <w:t>a</w:t>
      </w:r>
      <w:r w:rsidRPr="00BB194B">
        <w:t xml:space="preserve"> de I  </w:t>
      </w:r>
      <w:proofErr w:type="gramStart"/>
      <w:r w:rsidRPr="00BB194B">
        <w:t xml:space="preserve">( </w:t>
      </w:r>
      <w:r w:rsidRPr="008D5E36">
        <w:rPr>
          <w:i/>
        </w:rPr>
        <w:t>y</w:t>
      </w:r>
      <w:proofErr w:type="gramEnd"/>
      <w:r w:rsidRPr="008D5E36">
        <w:rPr>
          <w:i/>
        </w:rPr>
        <w:t>(a) = c</w:t>
      </w:r>
      <w:r w:rsidRPr="00BB194B">
        <w:t>).</w:t>
      </w:r>
    </w:p>
    <w:p w14:paraId="540A6D1D" w14:textId="77777777" w:rsidR="00507B00" w:rsidRPr="00BB194B" w:rsidRDefault="00BB194B" w:rsidP="00BB194B">
      <w:pPr>
        <w:jc w:val="both"/>
      </w:pPr>
      <w:proofErr w:type="spellStart"/>
      <w:r w:rsidRPr="00BB194B">
        <w:t>Rq</w:t>
      </w:r>
      <w:proofErr w:type="spellEnd"/>
      <w:r w:rsidRPr="00BB194B">
        <w:t xml:space="preserve"> : Une équation différentielle peut n'avoir aucune solution, ou au contraire en posséder plusieurs, voire une infinité.</w:t>
      </w:r>
    </w:p>
    <w:p w14:paraId="2F08D5CA" w14:textId="77777777" w:rsidR="00BB194B" w:rsidRPr="00BB194B" w:rsidRDefault="00BB194B" w:rsidP="00BB194B">
      <w:pPr>
        <w:jc w:val="both"/>
      </w:pPr>
    </w:p>
    <w:p w14:paraId="00FE8193" w14:textId="77777777" w:rsidR="00BB194B" w:rsidRPr="00BB194B" w:rsidRDefault="00BB194B" w:rsidP="00BB194B">
      <w:pPr>
        <w:jc w:val="both"/>
        <w:rPr>
          <w:b/>
          <w:bCs/>
          <w:u w:val="single"/>
        </w:rPr>
      </w:pPr>
    </w:p>
    <w:p w14:paraId="3EBD9A0D" w14:textId="77777777" w:rsidR="00507B00" w:rsidRPr="00BB194B" w:rsidRDefault="00507B00" w:rsidP="00507B00">
      <w:pPr>
        <w:numPr>
          <w:ilvl w:val="0"/>
          <w:numId w:val="1"/>
        </w:numPr>
        <w:jc w:val="both"/>
        <w:rPr>
          <w:b/>
          <w:bCs/>
          <w:color w:val="339966"/>
          <w:u w:val="single"/>
        </w:rPr>
      </w:pPr>
      <w:r w:rsidRPr="00BB194B">
        <w:rPr>
          <w:b/>
          <w:bCs/>
          <w:color w:val="339966"/>
          <w:u w:val="single"/>
        </w:rPr>
        <w:t>Equation différentielle</w:t>
      </w:r>
      <w:r w:rsidRPr="00BB194B">
        <w:rPr>
          <w:b/>
          <w:bCs/>
          <w:color w:val="339966"/>
        </w:rPr>
        <w:t xml:space="preserve">     </w:t>
      </w:r>
      <w:r w:rsidRPr="008D5E36">
        <w:rPr>
          <w:b/>
          <w:bCs/>
          <w:i/>
          <w:color w:val="FF0000"/>
        </w:rPr>
        <w:t>y ' = ay</w:t>
      </w:r>
    </w:p>
    <w:p w14:paraId="0ACBC0AA" w14:textId="77777777" w:rsidR="00507B00" w:rsidRPr="00BB194B" w:rsidRDefault="00507B00" w:rsidP="00507B00">
      <w:pPr>
        <w:ind w:left="360"/>
        <w:jc w:val="both"/>
        <w:rPr>
          <w:b/>
          <w:bCs/>
          <w:u w:val="single"/>
        </w:rPr>
      </w:pPr>
    </w:p>
    <w:p w14:paraId="45AAF3D4" w14:textId="77777777" w:rsidR="00507B00" w:rsidRPr="00BB194B" w:rsidRDefault="00507B00" w:rsidP="00507B00">
      <w:pPr>
        <w:jc w:val="both"/>
      </w:pPr>
      <w:r w:rsidRPr="00BB194B">
        <w:rPr>
          <w:b/>
          <w:bCs/>
          <w:u w:val="single"/>
        </w:rPr>
        <w:t xml:space="preserve">Théorème </w:t>
      </w:r>
      <w:r w:rsidRPr="00BB194B">
        <w:t xml:space="preserve"> </w:t>
      </w:r>
      <w:r w:rsidR="00FB5D41" w:rsidRPr="00C412CE">
        <w:rPr>
          <w:b/>
          <w:bCs/>
          <w:color w:val="FF00FF"/>
          <w:u w:val="single"/>
        </w:rPr>
        <w:t>ROC</w:t>
      </w:r>
      <w:r w:rsidR="00FB5D41">
        <w:rPr>
          <w:b/>
          <w:bCs/>
          <w:color w:val="FF00FF"/>
          <w:u w:val="single"/>
        </w:rPr>
        <w:t xml:space="preserve"> </w:t>
      </w:r>
      <w:r w:rsidRPr="00BB194B">
        <w:t xml:space="preserve">: Soit </w:t>
      </w:r>
      <w:r w:rsidRPr="008D5E36">
        <w:rPr>
          <w:i/>
        </w:rPr>
        <w:t>a</w:t>
      </w:r>
      <w:r w:rsidRPr="00BB194B">
        <w:t xml:space="preserve"> un réel donné non nul. L'ensemble des solutions, </w:t>
      </w:r>
      <w:r w:rsidR="00BB194B" w:rsidRPr="00BB194B">
        <w:t>dans</w:t>
      </w:r>
      <w:r w:rsidR="008D5E36" w:rsidRPr="00BB194B">
        <w:rPr>
          <w:position w:val="-4"/>
        </w:rPr>
        <w:object w:dxaOrig="260" w:dyaOrig="260" w14:anchorId="5A9C1B0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3" type="#_x0000_t75" style="width:13pt;height:13pt" o:ole="">
            <v:imagedata r:id="rId6" o:title=""/>
          </v:shape>
          <o:OLEObject Type="Embed" ProgID="Equation.DSMT4" ShapeID="_x0000_i1033" DrawAspect="Content" ObjectID="_1257402107" r:id="rId7"/>
        </w:object>
      </w:r>
      <w:r w:rsidRPr="00BB194B">
        <w:t xml:space="preserve">, de l'équation différentielle  </w:t>
      </w:r>
      <w:r w:rsidRPr="008D5E36">
        <w:rPr>
          <w:i/>
        </w:rPr>
        <w:t>y ' = ay</w:t>
      </w:r>
      <w:r w:rsidRPr="00BB194B">
        <w:t xml:space="preserve"> est l'ensemble des fonctions </w:t>
      </w:r>
      <w:r w:rsidRPr="008D5E36">
        <w:rPr>
          <w:i/>
        </w:rPr>
        <w:t xml:space="preserve">f </w:t>
      </w:r>
      <w:r w:rsidRPr="00BB194B">
        <w:t xml:space="preserve">telles que </w:t>
      </w:r>
      <w:r w:rsidRPr="008D5E36">
        <w:rPr>
          <w:i/>
        </w:rPr>
        <w:t xml:space="preserve">f(x) </w:t>
      </w:r>
      <w:r w:rsidRPr="008D5E36">
        <w:t>= C</w:t>
      </w:r>
      <w:r w:rsidRPr="008D5E36">
        <w:rPr>
          <w:i/>
        </w:rPr>
        <w:t xml:space="preserve"> </w:t>
      </w:r>
      <w:proofErr w:type="spellStart"/>
      <w:r w:rsidRPr="008D5E36">
        <w:rPr>
          <w:i/>
        </w:rPr>
        <w:t>e</w:t>
      </w:r>
      <w:r w:rsidRPr="008D5E36">
        <w:rPr>
          <w:i/>
          <w:vertAlign w:val="superscript"/>
        </w:rPr>
        <w:t>ax</w:t>
      </w:r>
      <w:proofErr w:type="spellEnd"/>
      <w:r w:rsidRPr="00BB194B">
        <w:t xml:space="preserve">  où C est une constante réelle quelconque.   Quels que soient les réels </w:t>
      </w:r>
      <w:r w:rsidRPr="008D5E36">
        <w:rPr>
          <w:i/>
        </w:rPr>
        <w:t>x</w:t>
      </w:r>
      <w:r w:rsidRPr="008D5E36">
        <w:rPr>
          <w:i/>
          <w:vertAlign w:val="subscript"/>
        </w:rPr>
        <w:t>0</w:t>
      </w:r>
      <w:r w:rsidRPr="00BB194B">
        <w:t xml:space="preserve"> et</w:t>
      </w:r>
      <w:r w:rsidRPr="008D5E36">
        <w:rPr>
          <w:i/>
        </w:rPr>
        <w:t xml:space="preserve"> y</w:t>
      </w:r>
      <w:r w:rsidRPr="008D5E36">
        <w:rPr>
          <w:i/>
          <w:vertAlign w:val="subscript"/>
        </w:rPr>
        <w:t>0</w:t>
      </w:r>
      <w:r w:rsidRPr="00BB194B">
        <w:t xml:space="preserve">, l'équation différentielle  </w:t>
      </w:r>
      <w:r w:rsidRPr="008D5E36">
        <w:rPr>
          <w:i/>
        </w:rPr>
        <w:t xml:space="preserve">y ' = ay </w:t>
      </w:r>
      <w:r w:rsidRPr="00BB194B">
        <w:t xml:space="preserve">  admet une unique solution telle que </w:t>
      </w:r>
      <w:r w:rsidRPr="008D5E36">
        <w:rPr>
          <w:i/>
        </w:rPr>
        <w:t>f(x</w:t>
      </w:r>
      <w:r w:rsidRPr="008D5E36">
        <w:rPr>
          <w:i/>
          <w:vertAlign w:val="subscript"/>
        </w:rPr>
        <w:t>0</w:t>
      </w:r>
      <w:r w:rsidRPr="008D5E36">
        <w:rPr>
          <w:i/>
        </w:rPr>
        <w:t xml:space="preserve">) = </w:t>
      </w:r>
      <w:proofErr w:type="gramStart"/>
      <w:r w:rsidRPr="008D5E36">
        <w:rPr>
          <w:i/>
        </w:rPr>
        <w:t>y</w:t>
      </w:r>
      <w:r w:rsidRPr="008D5E36">
        <w:rPr>
          <w:i/>
          <w:vertAlign w:val="subscript"/>
        </w:rPr>
        <w:t>0</w:t>
      </w:r>
      <w:r w:rsidRPr="00BB194B">
        <w:t xml:space="preserve"> .</w:t>
      </w:r>
      <w:proofErr w:type="gramEnd"/>
    </w:p>
    <w:p w14:paraId="4A58DD16" w14:textId="77777777" w:rsidR="00507B00" w:rsidRPr="00BB194B" w:rsidRDefault="00507B00" w:rsidP="00507B00">
      <w:pPr>
        <w:jc w:val="both"/>
      </w:pPr>
    </w:p>
    <w:p w14:paraId="4E26835C" w14:textId="77777777" w:rsidR="00507B00" w:rsidRPr="008D5E36" w:rsidRDefault="00BB194B" w:rsidP="00507B00">
      <w:pPr>
        <w:jc w:val="both"/>
        <w:rPr>
          <w:i/>
        </w:rPr>
      </w:pPr>
      <w:r w:rsidRPr="00BB194B">
        <w:rPr>
          <w:u w:val="single"/>
        </w:rPr>
        <w:t>Exercice</w:t>
      </w:r>
      <w:r w:rsidR="00862345">
        <w:rPr>
          <w:u w:val="single"/>
        </w:rPr>
        <w:t xml:space="preserve"> 1</w:t>
      </w:r>
      <w:r w:rsidRPr="00BB194B">
        <w:t> :</w:t>
      </w:r>
      <w:r w:rsidR="00507B00" w:rsidRPr="00BB194B">
        <w:t xml:space="preserve"> Résoudre dans </w:t>
      </w:r>
      <w:r w:rsidR="008D5E36" w:rsidRPr="00BB194B">
        <w:rPr>
          <w:position w:val="-4"/>
        </w:rPr>
        <w:object w:dxaOrig="260" w:dyaOrig="260" w14:anchorId="31C532C8">
          <v:shape id="_x0000_i1036" type="#_x0000_t75" style="width:13pt;height:13pt" o:ole="">
            <v:imagedata r:id="rId8" o:title=""/>
          </v:shape>
          <o:OLEObject Type="Embed" ProgID="Equation.DSMT4" ShapeID="_x0000_i1036" DrawAspect="Content" ObjectID="_1257402108" r:id="rId9"/>
        </w:object>
      </w:r>
      <w:r w:rsidR="00507B00" w:rsidRPr="00BB194B">
        <w:t xml:space="preserve"> :   </w:t>
      </w:r>
      <w:r w:rsidR="001F1490">
        <w:t>3</w:t>
      </w:r>
      <w:r w:rsidR="00507B00" w:rsidRPr="008D5E36">
        <w:rPr>
          <w:i/>
        </w:rPr>
        <w:t>y</w:t>
      </w:r>
      <w:r w:rsidR="00507B00" w:rsidRPr="00BB194B">
        <w:t xml:space="preserve"> ' - 5</w:t>
      </w:r>
      <w:r w:rsidR="00507B00" w:rsidRPr="008D5E36">
        <w:rPr>
          <w:i/>
        </w:rPr>
        <w:t>y</w:t>
      </w:r>
      <w:r w:rsidR="00507B00" w:rsidRPr="00BB194B">
        <w:t xml:space="preserve"> = 0    et </w:t>
      </w:r>
      <w:proofErr w:type="gramStart"/>
      <w:r w:rsidR="00507B00" w:rsidRPr="008D5E36">
        <w:rPr>
          <w:i/>
        </w:rPr>
        <w:t>y(</w:t>
      </w:r>
      <w:proofErr w:type="gramEnd"/>
      <w:r w:rsidR="00507B00" w:rsidRPr="008D5E36">
        <w:rPr>
          <w:i/>
        </w:rPr>
        <w:t>1) = 2</w:t>
      </w:r>
    </w:p>
    <w:p w14:paraId="368A4F9E" w14:textId="77777777" w:rsidR="00507B00" w:rsidRDefault="00507B00" w:rsidP="00507B00">
      <w:pPr>
        <w:jc w:val="both"/>
      </w:pPr>
    </w:p>
    <w:p w14:paraId="731D2927" w14:textId="77777777" w:rsidR="00F97046" w:rsidRPr="00BB194B" w:rsidRDefault="00F97046" w:rsidP="00507B00">
      <w:pPr>
        <w:jc w:val="both"/>
      </w:pPr>
    </w:p>
    <w:p w14:paraId="40C0A552" w14:textId="77777777" w:rsidR="00BB194B" w:rsidRPr="00BB194B" w:rsidRDefault="00507B00" w:rsidP="00507B00">
      <w:pPr>
        <w:numPr>
          <w:ilvl w:val="0"/>
          <w:numId w:val="1"/>
        </w:numPr>
        <w:jc w:val="both"/>
        <w:rPr>
          <w:b/>
          <w:bCs/>
          <w:u w:val="single"/>
        </w:rPr>
      </w:pPr>
      <w:r w:rsidRPr="00BB194B">
        <w:rPr>
          <w:b/>
          <w:bCs/>
          <w:color w:val="339966"/>
          <w:u w:val="single"/>
        </w:rPr>
        <w:t>Equation différentielle</w:t>
      </w:r>
      <w:r w:rsidRPr="00BB194B">
        <w:rPr>
          <w:b/>
          <w:bCs/>
          <w:color w:val="339966"/>
        </w:rPr>
        <w:t xml:space="preserve">   </w:t>
      </w:r>
      <w:r w:rsidRPr="00BB194B">
        <w:rPr>
          <w:b/>
          <w:bCs/>
          <w:color w:val="FF0000"/>
        </w:rPr>
        <w:t xml:space="preserve">  </w:t>
      </w:r>
      <w:r w:rsidRPr="008D5E36">
        <w:rPr>
          <w:b/>
          <w:bCs/>
          <w:i/>
          <w:color w:val="FF0000"/>
        </w:rPr>
        <w:t>y ' = ay +b</w:t>
      </w:r>
      <w:r w:rsidRPr="00BB194B">
        <w:rPr>
          <w:b/>
          <w:bCs/>
          <w:color w:val="FF0000"/>
        </w:rPr>
        <w:t xml:space="preserve">    </w:t>
      </w:r>
    </w:p>
    <w:p w14:paraId="399300D9" w14:textId="77777777" w:rsidR="00BB194B" w:rsidRPr="00BB194B" w:rsidRDefault="00BB194B" w:rsidP="00BB194B">
      <w:pPr>
        <w:ind w:left="360"/>
        <w:jc w:val="both"/>
        <w:rPr>
          <w:b/>
          <w:bCs/>
          <w:u w:val="single"/>
        </w:rPr>
      </w:pPr>
    </w:p>
    <w:p w14:paraId="5794584D" w14:textId="77777777" w:rsidR="00507B00" w:rsidRPr="00BB194B" w:rsidRDefault="00BB194B" w:rsidP="00BB194B">
      <w:pPr>
        <w:jc w:val="both"/>
        <w:rPr>
          <w:b/>
          <w:bCs/>
          <w:u w:val="single"/>
        </w:rPr>
      </w:pPr>
      <w:r w:rsidRPr="00BB194B">
        <w:t>C’est une</w:t>
      </w:r>
      <w:r w:rsidR="00507B00" w:rsidRPr="00BB194B">
        <w:t xml:space="preserve"> équation différentielle linéaire du premier ordre, à coefficients constants.</w:t>
      </w:r>
    </w:p>
    <w:p w14:paraId="710C6925" w14:textId="77777777" w:rsidR="00507B00" w:rsidRPr="00BB194B" w:rsidRDefault="00507B00" w:rsidP="00507B00">
      <w:pPr>
        <w:ind w:left="360"/>
        <w:jc w:val="both"/>
        <w:rPr>
          <w:b/>
          <w:bCs/>
          <w:u w:val="single"/>
        </w:rPr>
      </w:pPr>
    </w:p>
    <w:p w14:paraId="042AB538" w14:textId="77777777" w:rsidR="00BB194B" w:rsidRPr="00BB194B" w:rsidRDefault="00BB194B" w:rsidP="00507B00">
      <w:pPr>
        <w:jc w:val="both"/>
      </w:pPr>
      <w:proofErr w:type="gramStart"/>
      <w:r w:rsidRPr="00BB194B">
        <w:rPr>
          <w:b/>
          <w:bCs/>
          <w:color w:val="339966"/>
          <w:u w:val="single"/>
        </w:rPr>
        <w:t xml:space="preserve">Théorème </w:t>
      </w:r>
      <w:r w:rsidR="00507B00" w:rsidRPr="00BB194B">
        <w:rPr>
          <w:b/>
          <w:bCs/>
          <w:color w:val="339966"/>
          <w:u w:val="single"/>
        </w:rPr>
        <w:t xml:space="preserve"> :</w:t>
      </w:r>
      <w:proofErr w:type="gramEnd"/>
      <w:r w:rsidR="00507B00" w:rsidRPr="00C412CE">
        <w:rPr>
          <w:b/>
          <w:bCs/>
          <w:color w:val="FF00FF"/>
          <w:u w:val="single"/>
        </w:rPr>
        <w:t xml:space="preserve"> </w:t>
      </w:r>
      <w:r w:rsidR="00C412CE" w:rsidRPr="00C412CE">
        <w:rPr>
          <w:b/>
          <w:bCs/>
          <w:color w:val="FF00FF"/>
          <w:u w:val="single"/>
        </w:rPr>
        <w:t>ROC</w:t>
      </w:r>
      <w:r w:rsidR="00C412CE">
        <w:rPr>
          <w:b/>
          <w:bCs/>
          <w:u w:val="single"/>
        </w:rPr>
        <w:t xml:space="preserve">  </w:t>
      </w:r>
      <w:r w:rsidR="00507B00" w:rsidRPr="00BB194B">
        <w:t xml:space="preserve">Soient </w:t>
      </w:r>
      <w:r w:rsidR="00507B00" w:rsidRPr="008D5E36">
        <w:rPr>
          <w:i/>
        </w:rPr>
        <w:t xml:space="preserve">a </w:t>
      </w:r>
      <w:r w:rsidR="00507B00" w:rsidRPr="00BB194B">
        <w:t xml:space="preserve">et </w:t>
      </w:r>
      <w:r w:rsidR="00507B00" w:rsidRPr="008D5E36">
        <w:rPr>
          <w:i/>
        </w:rPr>
        <w:t>b</w:t>
      </w:r>
      <w:r w:rsidR="00507B00" w:rsidRPr="00BB194B">
        <w:t xml:space="preserve"> deux réels non nuls et un point A </w:t>
      </w:r>
      <w:r w:rsidR="00507B00" w:rsidRPr="008D5E36">
        <w:t>(</w:t>
      </w:r>
      <w:r w:rsidR="00507B00" w:rsidRPr="008D5E36">
        <w:rPr>
          <w:i/>
        </w:rPr>
        <w:t xml:space="preserve"> x</w:t>
      </w:r>
      <w:r w:rsidR="00507B00" w:rsidRPr="008D5E36">
        <w:rPr>
          <w:i/>
          <w:vertAlign w:val="subscript"/>
        </w:rPr>
        <w:t>0</w:t>
      </w:r>
      <w:r w:rsidR="00507B00" w:rsidRPr="00BB194B">
        <w:t xml:space="preserve"> ; </w:t>
      </w:r>
      <w:r w:rsidR="00507B00" w:rsidRPr="008D5E36">
        <w:rPr>
          <w:i/>
        </w:rPr>
        <w:t>y</w:t>
      </w:r>
      <w:r w:rsidR="00507B00" w:rsidRPr="008D5E36">
        <w:rPr>
          <w:i/>
          <w:vertAlign w:val="subscript"/>
        </w:rPr>
        <w:t>0</w:t>
      </w:r>
      <w:r w:rsidR="00507B00" w:rsidRPr="00BB194B">
        <w:t xml:space="preserve"> ).</w:t>
      </w:r>
    </w:p>
    <w:p w14:paraId="7576D3B9" w14:textId="77777777" w:rsidR="00507B00" w:rsidRDefault="00507B00" w:rsidP="00507B00">
      <w:pPr>
        <w:jc w:val="both"/>
      </w:pPr>
      <w:r w:rsidRPr="00BB194B">
        <w:t xml:space="preserve"> L'équation différe</w:t>
      </w:r>
      <w:r w:rsidR="00BB194B">
        <w:t xml:space="preserve">ntielle    </w:t>
      </w:r>
      <w:r w:rsidR="00BB194B" w:rsidRPr="008D5E36">
        <w:rPr>
          <w:i/>
        </w:rPr>
        <w:t>y ' = a y + b</w:t>
      </w:r>
      <w:r w:rsidR="00BB194B">
        <w:t xml:space="preserve">  admet</w:t>
      </w:r>
      <w:r w:rsidRPr="00BB194B">
        <w:t xml:space="preserve">, </w:t>
      </w:r>
      <w:proofErr w:type="gramStart"/>
      <w:r w:rsidRPr="00BB194B">
        <w:t xml:space="preserve">dans </w:t>
      </w:r>
      <w:r w:rsidR="008D5E36" w:rsidRPr="00BB194B">
        <w:rPr>
          <w:position w:val="-4"/>
        </w:rPr>
        <w:object w:dxaOrig="260" w:dyaOrig="260" w14:anchorId="753A03AF">
          <v:shape id="_x0000_i1039" type="#_x0000_t75" style="width:13pt;height:13pt" o:ole="">
            <v:imagedata r:id="rId10" o:title=""/>
          </v:shape>
          <o:OLEObject Type="Embed" ProgID="Equation.DSMT4" ShapeID="_x0000_i1039" DrawAspect="Content" ObjectID="_1257402109" r:id="rId11"/>
        </w:object>
      </w:r>
      <w:r w:rsidRPr="00BB194B">
        <w:t xml:space="preserve"> , une unique solution</w:t>
      </w:r>
      <w:r w:rsidRPr="008D5E36">
        <w:rPr>
          <w:i/>
        </w:rPr>
        <w:t xml:space="preserve"> f    </w:t>
      </w:r>
      <w:r w:rsidRPr="00BB194B">
        <w:t xml:space="preserve">telle que  </w:t>
      </w:r>
      <w:r w:rsidR="008D5E36" w:rsidRPr="00BB194B">
        <w:rPr>
          <w:position w:val="-24"/>
        </w:rPr>
        <w:object w:dxaOrig="1620" w:dyaOrig="660" w14:anchorId="4DAC5965">
          <v:shape id="_x0000_i1042" type="#_x0000_t75" style="width:81pt;height:33pt" o:ole="">
            <v:imagedata r:id="rId12" o:title=""/>
          </v:shape>
          <o:OLEObject Type="Embed" ProgID="Equation.DSMT4" ShapeID="_x0000_i1042" DrawAspect="Content" ObjectID="_1257402110" r:id="rId13"/>
        </w:object>
      </w:r>
      <w:r w:rsidRPr="00BB194B">
        <w:t xml:space="preserve">  et dont la courbe passe par le point A. On calcule la constante C en exprimant </w:t>
      </w:r>
      <w:r w:rsidRPr="008D5E36">
        <w:rPr>
          <w:i/>
        </w:rPr>
        <w:t>f(x</w:t>
      </w:r>
      <w:r w:rsidRPr="008D5E36">
        <w:rPr>
          <w:i/>
          <w:vertAlign w:val="subscript"/>
        </w:rPr>
        <w:t>0</w:t>
      </w:r>
      <w:r w:rsidRPr="008D5E36">
        <w:rPr>
          <w:i/>
        </w:rPr>
        <w:t xml:space="preserve">)= </w:t>
      </w:r>
      <w:proofErr w:type="gramStart"/>
      <w:r w:rsidRPr="008D5E36">
        <w:rPr>
          <w:i/>
        </w:rPr>
        <w:t>y</w:t>
      </w:r>
      <w:r w:rsidRPr="008D5E36">
        <w:rPr>
          <w:i/>
          <w:vertAlign w:val="subscript"/>
        </w:rPr>
        <w:t>0</w:t>
      </w:r>
      <w:r w:rsidRPr="00BB194B">
        <w:t xml:space="preserve"> .</w:t>
      </w:r>
      <w:proofErr w:type="gramEnd"/>
      <w:r w:rsidR="00C412CE">
        <w:t xml:space="preserve">              </w:t>
      </w:r>
    </w:p>
    <w:p w14:paraId="6AA54AC1" w14:textId="77777777" w:rsidR="00BB194B" w:rsidRPr="00BB194B" w:rsidRDefault="00BB194B" w:rsidP="00507B00">
      <w:pPr>
        <w:jc w:val="both"/>
      </w:pPr>
    </w:p>
    <w:p w14:paraId="6231B357" w14:textId="77777777" w:rsidR="00507B00" w:rsidRDefault="00507B00" w:rsidP="00507B00">
      <w:pPr>
        <w:jc w:val="both"/>
      </w:pPr>
      <w:proofErr w:type="gramStart"/>
      <w:r w:rsidRPr="00BB194B">
        <w:t>( -</w:t>
      </w:r>
      <w:proofErr w:type="gramEnd"/>
      <w:r w:rsidRPr="00BB194B">
        <w:t xml:space="preserve">b/a est une solution particulière de </w:t>
      </w:r>
      <w:r w:rsidRPr="008D5E36">
        <w:rPr>
          <w:i/>
        </w:rPr>
        <w:t xml:space="preserve">y ' =ay+b </w:t>
      </w:r>
      <w:r w:rsidRPr="00BB194B">
        <w:t xml:space="preserve"> et    </w:t>
      </w:r>
      <w:proofErr w:type="spellStart"/>
      <w:r w:rsidRPr="008D5E36">
        <w:t>C</w:t>
      </w:r>
      <w:r w:rsidRPr="008D5E36">
        <w:rPr>
          <w:i/>
        </w:rPr>
        <w:t>e</w:t>
      </w:r>
      <w:r w:rsidRPr="008D5E36">
        <w:rPr>
          <w:i/>
          <w:vertAlign w:val="superscript"/>
        </w:rPr>
        <w:t>ax</w:t>
      </w:r>
      <w:proofErr w:type="spellEnd"/>
      <w:r w:rsidRPr="00BB194B">
        <w:t xml:space="preserve"> est une solution générale de  </w:t>
      </w:r>
      <w:r w:rsidRPr="008D5E36">
        <w:rPr>
          <w:i/>
        </w:rPr>
        <w:t>y ' = ay</w:t>
      </w:r>
      <w:r w:rsidRPr="00BB194B">
        <w:t xml:space="preserve"> )</w:t>
      </w:r>
    </w:p>
    <w:p w14:paraId="27B9F9A8" w14:textId="77777777" w:rsidR="00BB194B" w:rsidRPr="00BB194B" w:rsidRDefault="00BB194B" w:rsidP="00507B00">
      <w:pPr>
        <w:jc w:val="both"/>
      </w:pPr>
    </w:p>
    <w:p w14:paraId="24AB6ED6" w14:textId="77777777" w:rsidR="00BB194B" w:rsidRDefault="00507B00" w:rsidP="00507B00">
      <w:pPr>
        <w:pStyle w:val="Corpsdetexte"/>
        <w:rPr>
          <w:rFonts w:ascii="Times New Roman" w:hAnsi="Times New Roman"/>
          <w:sz w:val="24"/>
        </w:rPr>
      </w:pPr>
      <w:r w:rsidRPr="00BB194B">
        <w:rPr>
          <w:rFonts w:ascii="Times New Roman" w:hAnsi="Times New Roman"/>
          <w:sz w:val="24"/>
          <w:u w:val="single"/>
        </w:rPr>
        <w:t>Exe</w:t>
      </w:r>
      <w:r w:rsidR="00BB194B" w:rsidRPr="00BB194B">
        <w:rPr>
          <w:rFonts w:ascii="Times New Roman" w:hAnsi="Times New Roman"/>
          <w:sz w:val="24"/>
          <w:u w:val="single"/>
        </w:rPr>
        <w:t>rcice</w:t>
      </w:r>
      <w:r w:rsidR="00862345">
        <w:rPr>
          <w:rFonts w:ascii="Times New Roman" w:hAnsi="Times New Roman"/>
          <w:sz w:val="24"/>
          <w:u w:val="single"/>
        </w:rPr>
        <w:t xml:space="preserve"> 2</w:t>
      </w:r>
      <w:r w:rsidRPr="00BB194B">
        <w:rPr>
          <w:rFonts w:ascii="Times New Roman" w:hAnsi="Times New Roman"/>
          <w:sz w:val="24"/>
        </w:rPr>
        <w:t xml:space="preserve"> : </w:t>
      </w:r>
      <w:r w:rsidR="00BB194B">
        <w:rPr>
          <w:rFonts w:ascii="Times New Roman" w:hAnsi="Times New Roman"/>
          <w:sz w:val="24"/>
        </w:rPr>
        <w:t xml:space="preserve">a) </w:t>
      </w:r>
      <w:r w:rsidRPr="00BB194B">
        <w:rPr>
          <w:rFonts w:ascii="Times New Roman" w:hAnsi="Times New Roman"/>
          <w:sz w:val="24"/>
        </w:rPr>
        <w:t xml:space="preserve">Résoudre l'équation différentielle    </w:t>
      </w:r>
      <w:r w:rsidRPr="008D5E36">
        <w:rPr>
          <w:rFonts w:ascii="Times New Roman" w:hAnsi="Times New Roman"/>
          <w:i/>
          <w:sz w:val="24"/>
        </w:rPr>
        <w:t>y</w:t>
      </w:r>
      <w:r w:rsidRPr="00BB194B">
        <w:rPr>
          <w:rFonts w:ascii="Times New Roman" w:hAnsi="Times New Roman"/>
          <w:sz w:val="24"/>
        </w:rPr>
        <w:t xml:space="preserve"> '  -2 </w:t>
      </w:r>
      <w:r w:rsidRPr="008D5E36">
        <w:rPr>
          <w:rFonts w:ascii="Times New Roman" w:hAnsi="Times New Roman"/>
          <w:i/>
          <w:sz w:val="24"/>
        </w:rPr>
        <w:t>y</w:t>
      </w:r>
      <w:r w:rsidRPr="00BB194B">
        <w:rPr>
          <w:rFonts w:ascii="Times New Roman" w:hAnsi="Times New Roman"/>
          <w:sz w:val="24"/>
        </w:rPr>
        <w:t xml:space="preserve"> + 3 = </w:t>
      </w:r>
      <w:proofErr w:type="gramStart"/>
      <w:r w:rsidRPr="00BB194B">
        <w:rPr>
          <w:rFonts w:ascii="Times New Roman" w:hAnsi="Times New Roman"/>
          <w:sz w:val="24"/>
        </w:rPr>
        <w:t>0  .</w:t>
      </w:r>
      <w:proofErr w:type="gramEnd"/>
      <w:r w:rsidRPr="00BB194B">
        <w:rPr>
          <w:rFonts w:ascii="Times New Roman" w:hAnsi="Times New Roman"/>
          <w:sz w:val="24"/>
        </w:rPr>
        <w:t xml:space="preserve"> </w:t>
      </w:r>
    </w:p>
    <w:p w14:paraId="5FC7C22F" w14:textId="77777777" w:rsidR="00507B00" w:rsidRPr="00BB194B" w:rsidRDefault="00BB194B" w:rsidP="00507B00">
      <w:pPr>
        <w:pStyle w:val="Corpsdetexte"/>
        <w:rPr>
          <w:rFonts w:ascii="Times New Roman" w:hAnsi="Times New Roman"/>
          <w:b/>
          <w:bCs/>
          <w:sz w:val="24"/>
          <w:u w:val="single"/>
        </w:rPr>
      </w:pPr>
      <w:r>
        <w:rPr>
          <w:rFonts w:ascii="Times New Roman" w:hAnsi="Times New Roman"/>
          <w:sz w:val="24"/>
        </w:rPr>
        <w:t>b)</w:t>
      </w:r>
      <w:r w:rsidR="00507B00" w:rsidRPr="00BB194B">
        <w:rPr>
          <w:rFonts w:ascii="Times New Roman" w:hAnsi="Times New Roman"/>
          <w:sz w:val="24"/>
        </w:rPr>
        <w:t xml:space="preserve"> Déterminer l'unique solution </w:t>
      </w:r>
      <w:r w:rsidR="00507B00" w:rsidRPr="001F1490">
        <w:rPr>
          <w:rFonts w:ascii="Times New Roman" w:hAnsi="Times New Roman"/>
          <w:i/>
          <w:sz w:val="24"/>
        </w:rPr>
        <w:t>f</w:t>
      </w:r>
      <w:r w:rsidR="00507B00" w:rsidRPr="00BB194B">
        <w:rPr>
          <w:rFonts w:ascii="Times New Roman" w:hAnsi="Times New Roman"/>
          <w:sz w:val="24"/>
        </w:rPr>
        <w:t xml:space="preserve"> telle que </w:t>
      </w:r>
      <w:r w:rsidR="00507B00" w:rsidRPr="008D5E36">
        <w:rPr>
          <w:rFonts w:ascii="Times New Roman" w:hAnsi="Times New Roman"/>
          <w:i/>
          <w:sz w:val="24"/>
        </w:rPr>
        <w:t>f (2) = 1</w:t>
      </w:r>
      <w:r w:rsidR="00507B00" w:rsidRPr="00BB194B">
        <w:rPr>
          <w:rFonts w:ascii="Times New Roman" w:hAnsi="Times New Roman"/>
          <w:sz w:val="24"/>
        </w:rPr>
        <w:t>.</w:t>
      </w:r>
    </w:p>
    <w:p w14:paraId="0D7178FE" w14:textId="77777777" w:rsidR="00507B00" w:rsidRDefault="00507B00"/>
    <w:p w14:paraId="553B5BAC" w14:textId="77777777" w:rsidR="00862345" w:rsidRDefault="00862345"/>
    <w:p w14:paraId="6138C68D" w14:textId="77777777" w:rsidR="00862345" w:rsidRDefault="00862345">
      <w:r w:rsidRPr="00862345">
        <w:rPr>
          <w:u w:val="single"/>
        </w:rPr>
        <w:t>Exercice 3</w:t>
      </w:r>
      <w:r>
        <w:t xml:space="preserve"> : Soit l'équation différentielle  </w:t>
      </w:r>
      <w:proofErr w:type="gramStart"/>
      <w:r>
        <w:t>( E</w:t>
      </w:r>
      <w:proofErr w:type="gramEnd"/>
      <w:r>
        <w:t xml:space="preserve"> ) : </w:t>
      </w:r>
      <w:r w:rsidR="008D5E36" w:rsidRPr="00862345">
        <w:rPr>
          <w:position w:val="-10"/>
        </w:rPr>
        <w:object w:dxaOrig="1340" w:dyaOrig="380" w14:anchorId="67EE453D">
          <v:shape id="_x0000_i1045" type="#_x0000_t75" style="width:67pt;height:19pt" o:ole="">
            <v:imagedata r:id="rId14" o:title=""/>
          </v:shape>
          <o:OLEObject Type="Embed" ProgID="Equation.DSMT4" ShapeID="_x0000_i1045" DrawAspect="Content" ObjectID="_1257402111" r:id="rId15"/>
        </w:object>
      </w:r>
    </w:p>
    <w:p w14:paraId="5A25ECBB" w14:textId="77777777" w:rsidR="00862345" w:rsidRDefault="00862345" w:rsidP="00862345">
      <w:pPr>
        <w:numPr>
          <w:ilvl w:val="0"/>
          <w:numId w:val="3"/>
        </w:numPr>
      </w:pPr>
      <w:r>
        <w:t xml:space="preserve">Montrer que la fonction </w:t>
      </w:r>
      <w:r w:rsidRPr="00862345">
        <w:rPr>
          <w:i/>
        </w:rPr>
        <w:t>f</w:t>
      </w:r>
      <w:r w:rsidRPr="00862345">
        <w:rPr>
          <w:i/>
          <w:vertAlign w:val="subscript"/>
        </w:rPr>
        <w:t>0</w:t>
      </w:r>
      <w:r>
        <w:t xml:space="preserve"> définie sur </w:t>
      </w:r>
      <w:r>
        <w:rPr>
          <w:rFonts w:ascii="Cambria Math" w:hAnsi="Cambria Math"/>
        </w:rPr>
        <w:t>ℝ</w:t>
      </w:r>
      <w:r>
        <w:t xml:space="preserve"> par </w:t>
      </w:r>
      <w:r w:rsidRPr="00862345">
        <w:rPr>
          <w:i/>
        </w:rPr>
        <w:t>f</w:t>
      </w:r>
      <w:r w:rsidRPr="00862345">
        <w:rPr>
          <w:i/>
          <w:vertAlign w:val="subscript"/>
        </w:rPr>
        <w:t>0</w:t>
      </w:r>
      <w:r>
        <w:t>(</w:t>
      </w:r>
      <w:r w:rsidRPr="00862345">
        <w:rPr>
          <w:i/>
        </w:rPr>
        <w:t>x</w:t>
      </w:r>
      <w:r>
        <w:t>) = (2</w:t>
      </w:r>
      <w:r w:rsidRPr="00862345">
        <w:rPr>
          <w:i/>
        </w:rPr>
        <w:t>x</w:t>
      </w:r>
      <w:r>
        <w:t>+5) e</w:t>
      </w:r>
      <w:r>
        <w:rPr>
          <w:vertAlign w:val="superscript"/>
        </w:rPr>
        <w:t>2</w:t>
      </w:r>
      <w:r w:rsidRPr="00862345">
        <w:rPr>
          <w:i/>
          <w:vertAlign w:val="superscript"/>
        </w:rPr>
        <w:t>x</w:t>
      </w:r>
      <w:r>
        <w:t xml:space="preserve"> est une solution de l'équation </w:t>
      </w:r>
      <w:proofErr w:type="gramStart"/>
      <w:r>
        <w:t>( E</w:t>
      </w:r>
      <w:proofErr w:type="gramEnd"/>
      <w:r>
        <w:t xml:space="preserve"> ).</w:t>
      </w:r>
    </w:p>
    <w:p w14:paraId="7BF7B625" w14:textId="77777777" w:rsidR="00862345" w:rsidRDefault="00862345" w:rsidP="00862345">
      <w:pPr>
        <w:numPr>
          <w:ilvl w:val="0"/>
          <w:numId w:val="3"/>
        </w:numPr>
      </w:pPr>
      <w:r>
        <w:t xml:space="preserve">Résoudre l'équation différentielle </w:t>
      </w:r>
      <w:proofErr w:type="gramStart"/>
      <w:r>
        <w:t>( E</w:t>
      </w:r>
      <w:r>
        <w:rPr>
          <w:vertAlign w:val="subscript"/>
        </w:rPr>
        <w:t>1</w:t>
      </w:r>
      <w:proofErr w:type="gramEnd"/>
      <w:r>
        <w:t xml:space="preserve"> ) :  </w:t>
      </w:r>
      <w:r w:rsidR="008D5E36" w:rsidRPr="00862345">
        <w:rPr>
          <w:position w:val="-10"/>
        </w:rPr>
        <w:object w:dxaOrig="1040" w:dyaOrig="320" w14:anchorId="3AE3354A">
          <v:shape id="_x0000_i1048" type="#_x0000_t75" style="width:52pt;height:16pt" o:ole="">
            <v:imagedata r:id="rId16" o:title=""/>
          </v:shape>
          <o:OLEObject Type="Embed" ProgID="Equation.DSMT4" ShapeID="_x0000_i1048" DrawAspect="Content" ObjectID="_1257402112" r:id="rId17"/>
        </w:object>
      </w:r>
    </w:p>
    <w:p w14:paraId="69139F14" w14:textId="77777777" w:rsidR="00862345" w:rsidRDefault="00862345" w:rsidP="00862345">
      <w:pPr>
        <w:numPr>
          <w:ilvl w:val="0"/>
          <w:numId w:val="3"/>
        </w:numPr>
      </w:pPr>
      <w:r>
        <w:t xml:space="preserve">a) Montrer que </w:t>
      </w:r>
      <w:r w:rsidRPr="00862345">
        <w:rPr>
          <w:i/>
        </w:rPr>
        <w:t>f</w:t>
      </w:r>
      <w:r w:rsidRPr="00862345">
        <w:rPr>
          <w:i/>
          <w:vertAlign w:val="subscript"/>
        </w:rPr>
        <w:t xml:space="preserve">0 </w:t>
      </w:r>
      <w:r w:rsidRPr="00862345">
        <w:rPr>
          <w:i/>
        </w:rPr>
        <w:t>+ u</w:t>
      </w:r>
      <w:r>
        <w:t xml:space="preserve">   est solution de </w:t>
      </w:r>
      <w:proofErr w:type="gramStart"/>
      <w:r>
        <w:t>( E</w:t>
      </w:r>
      <w:proofErr w:type="gramEnd"/>
      <w:r>
        <w:t xml:space="preserve"> ) si et seulement si </w:t>
      </w:r>
      <w:r w:rsidRPr="00862345">
        <w:rPr>
          <w:i/>
        </w:rPr>
        <w:t>u</w:t>
      </w:r>
      <w:r>
        <w:t xml:space="preserve"> est solution de ( E</w:t>
      </w:r>
      <w:r>
        <w:rPr>
          <w:vertAlign w:val="subscript"/>
        </w:rPr>
        <w:t>1</w:t>
      </w:r>
      <w:r>
        <w:t xml:space="preserve"> ).</w:t>
      </w:r>
    </w:p>
    <w:p w14:paraId="30CAA300" w14:textId="77777777" w:rsidR="00862345" w:rsidRDefault="00862345" w:rsidP="00862345">
      <w:pPr>
        <w:ind w:left="360"/>
      </w:pPr>
      <w:r>
        <w:t>b) En déduire toutes les solution</w:t>
      </w:r>
      <w:bookmarkStart w:id="0" w:name="_GoBack"/>
      <w:bookmarkEnd w:id="0"/>
      <w:r>
        <w:t xml:space="preserve">s de </w:t>
      </w:r>
      <w:proofErr w:type="gramStart"/>
      <w:r>
        <w:t>( E</w:t>
      </w:r>
      <w:proofErr w:type="gramEnd"/>
      <w:r>
        <w:t xml:space="preserve"> )</w:t>
      </w:r>
    </w:p>
    <w:p w14:paraId="68DBFD95" w14:textId="77777777" w:rsidR="00862345" w:rsidRPr="00BB194B" w:rsidRDefault="00862345" w:rsidP="00862345">
      <w:pPr>
        <w:numPr>
          <w:ilvl w:val="0"/>
          <w:numId w:val="3"/>
        </w:numPr>
      </w:pPr>
      <w:r>
        <w:t xml:space="preserve">Déterminer la solution </w:t>
      </w:r>
      <w:r w:rsidRPr="00862345">
        <w:rPr>
          <w:i/>
        </w:rPr>
        <w:t xml:space="preserve">f </w:t>
      </w:r>
      <w:r>
        <w:t xml:space="preserve">de </w:t>
      </w:r>
      <w:proofErr w:type="gramStart"/>
      <w:r>
        <w:t>( E</w:t>
      </w:r>
      <w:proofErr w:type="gramEnd"/>
      <w:r>
        <w:t xml:space="preserve"> ) telle que la tangente en 0 à la courbe de </w:t>
      </w:r>
      <w:r w:rsidRPr="00862345">
        <w:rPr>
          <w:i/>
        </w:rPr>
        <w:t xml:space="preserve">f </w:t>
      </w:r>
      <w:r>
        <w:t>a un coefficient directeur égal à 2.</w:t>
      </w:r>
    </w:p>
    <w:sectPr w:rsidR="00862345" w:rsidRPr="00BB194B" w:rsidSect="00862345">
      <w:pgSz w:w="11906" w:h="16838"/>
      <w:pgMar w:top="1417" w:right="707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F6C75"/>
    <w:multiLevelType w:val="hybridMultilevel"/>
    <w:tmpl w:val="F600285E"/>
    <w:lvl w:ilvl="0" w:tplc="040C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1FD3D9E"/>
    <w:multiLevelType w:val="hybridMultilevel"/>
    <w:tmpl w:val="A9360B02"/>
    <w:lvl w:ilvl="0" w:tplc="BB66B1E4">
      <w:start w:val="1"/>
      <w:numFmt w:val="decimal"/>
      <w:lvlText w:val="%1)"/>
      <w:lvlJc w:val="left"/>
      <w:pPr>
        <w:tabs>
          <w:tab w:val="num" w:pos="284"/>
        </w:tabs>
        <w:ind w:left="0" w:firstLine="0"/>
      </w:pPr>
      <w:rPr>
        <w:rFonts w:hint="default"/>
        <w:b/>
        <w:i w:val="0"/>
        <w:color w:val="00800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4A61BC"/>
    <w:multiLevelType w:val="hybridMultilevel"/>
    <w:tmpl w:val="6E922FE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0BA0F90"/>
    <w:multiLevelType w:val="hybridMultilevel"/>
    <w:tmpl w:val="7FE60998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B00"/>
    <w:rsid w:val="00001DB6"/>
    <w:rsid w:val="0000524C"/>
    <w:rsid w:val="0001319B"/>
    <w:rsid w:val="00022610"/>
    <w:rsid w:val="0002305C"/>
    <w:rsid w:val="00024257"/>
    <w:rsid w:val="00027F13"/>
    <w:rsid w:val="00030E4D"/>
    <w:rsid w:val="00031B49"/>
    <w:rsid w:val="00036418"/>
    <w:rsid w:val="000371EE"/>
    <w:rsid w:val="000514AF"/>
    <w:rsid w:val="0005187B"/>
    <w:rsid w:val="00053329"/>
    <w:rsid w:val="0005494A"/>
    <w:rsid w:val="000632C2"/>
    <w:rsid w:val="00064BB4"/>
    <w:rsid w:val="000704E0"/>
    <w:rsid w:val="00074FF3"/>
    <w:rsid w:val="00076601"/>
    <w:rsid w:val="00076E51"/>
    <w:rsid w:val="000834A3"/>
    <w:rsid w:val="000860ED"/>
    <w:rsid w:val="000874B4"/>
    <w:rsid w:val="000C0AA0"/>
    <w:rsid w:val="000C4F68"/>
    <w:rsid w:val="000C7CC3"/>
    <w:rsid w:val="000D08C9"/>
    <w:rsid w:val="000D46EE"/>
    <w:rsid w:val="000D5B88"/>
    <w:rsid w:val="000E0139"/>
    <w:rsid w:val="000E07B3"/>
    <w:rsid w:val="000E7786"/>
    <w:rsid w:val="000F0762"/>
    <w:rsid w:val="00107D1A"/>
    <w:rsid w:val="0011003A"/>
    <w:rsid w:val="00116A70"/>
    <w:rsid w:val="00130268"/>
    <w:rsid w:val="00133999"/>
    <w:rsid w:val="0013464C"/>
    <w:rsid w:val="00142D4E"/>
    <w:rsid w:val="00146366"/>
    <w:rsid w:val="001569BF"/>
    <w:rsid w:val="00165222"/>
    <w:rsid w:val="00167C33"/>
    <w:rsid w:val="00171AEE"/>
    <w:rsid w:val="001736E3"/>
    <w:rsid w:val="00173842"/>
    <w:rsid w:val="001755D3"/>
    <w:rsid w:val="0017573D"/>
    <w:rsid w:val="001823CD"/>
    <w:rsid w:val="00184E60"/>
    <w:rsid w:val="00190F24"/>
    <w:rsid w:val="001952CD"/>
    <w:rsid w:val="0019554D"/>
    <w:rsid w:val="001A02A7"/>
    <w:rsid w:val="001A031A"/>
    <w:rsid w:val="001A426A"/>
    <w:rsid w:val="001C30E0"/>
    <w:rsid w:val="001C75BB"/>
    <w:rsid w:val="001D6013"/>
    <w:rsid w:val="001D7A5F"/>
    <w:rsid w:val="001E0247"/>
    <w:rsid w:val="001E5993"/>
    <w:rsid w:val="001F1490"/>
    <w:rsid w:val="001F2481"/>
    <w:rsid w:val="001F73AC"/>
    <w:rsid w:val="0020276F"/>
    <w:rsid w:val="00202EC0"/>
    <w:rsid w:val="00214851"/>
    <w:rsid w:val="00215C41"/>
    <w:rsid w:val="00221683"/>
    <w:rsid w:val="00221A4A"/>
    <w:rsid w:val="00223D7B"/>
    <w:rsid w:val="00223E02"/>
    <w:rsid w:val="0022658F"/>
    <w:rsid w:val="002312E0"/>
    <w:rsid w:val="00233BFA"/>
    <w:rsid w:val="002527FE"/>
    <w:rsid w:val="002612CF"/>
    <w:rsid w:val="00267342"/>
    <w:rsid w:val="002700C5"/>
    <w:rsid w:val="00270367"/>
    <w:rsid w:val="00271288"/>
    <w:rsid w:val="00277246"/>
    <w:rsid w:val="00283A44"/>
    <w:rsid w:val="00290CBA"/>
    <w:rsid w:val="00295D51"/>
    <w:rsid w:val="002970ED"/>
    <w:rsid w:val="002A0272"/>
    <w:rsid w:val="002B167A"/>
    <w:rsid w:val="002C45DD"/>
    <w:rsid w:val="002D1199"/>
    <w:rsid w:val="002D1D65"/>
    <w:rsid w:val="002D2149"/>
    <w:rsid w:val="002D2981"/>
    <w:rsid w:val="002D427A"/>
    <w:rsid w:val="002E281F"/>
    <w:rsid w:val="002E3C89"/>
    <w:rsid w:val="002F0559"/>
    <w:rsid w:val="002F75F4"/>
    <w:rsid w:val="002F79A3"/>
    <w:rsid w:val="002F7EEA"/>
    <w:rsid w:val="00301238"/>
    <w:rsid w:val="003015AE"/>
    <w:rsid w:val="00301768"/>
    <w:rsid w:val="00301F0C"/>
    <w:rsid w:val="003052F5"/>
    <w:rsid w:val="00316FD3"/>
    <w:rsid w:val="003211C5"/>
    <w:rsid w:val="0032424A"/>
    <w:rsid w:val="00324C16"/>
    <w:rsid w:val="00327A06"/>
    <w:rsid w:val="003300C9"/>
    <w:rsid w:val="003359ED"/>
    <w:rsid w:val="00342838"/>
    <w:rsid w:val="003433BB"/>
    <w:rsid w:val="00345668"/>
    <w:rsid w:val="00346E97"/>
    <w:rsid w:val="0035237F"/>
    <w:rsid w:val="00363E51"/>
    <w:rsid w:val="00367D40"/>
    <w:rsid w:val="003718A9"/>
    <w:rsid w:val="00374084"/>
    <w:rsid w:val="003909E6"/>
    <w:rsid w:val="003960D6"/>
    <w:rsid w:val="003A05A9"/>
    <w:rsid w:val="003A13A1"/>
    <w:rsid w:val="003B039D"/>
    <w:rsid w:val="003D2F49"/>
    <w:rsid w:val="003D2F66"/>
    <w:rsid w:val="003D519C"/>
    <w:rsid w:val="003D5FFB"/>
    <w:rsid w:val="003E5535"/>
    <w:rsid w:val="003F1C5F"/>
    <w:rsid w:val="003F6CB4"/>
    <w:rsid w:val="0040562B"/>
    <w:rsid w:val="004114AE"/>
    <w:rsid w:val="00416B9F"/>
    <w:rsid w:val="004212A3"/>
    <w:rsid w:val="00423E33"/>
    <w:rsid w:val="00431C73"/>
    <w:rsid w:val="00436632"/>
    <w:rsid w:val="00445D11"/>
    <w:rsid w:val="00446E99"/>
    <w:rsid w:val="004526C8"/>
    <w:rsid w:val="00453CA3"/>
    <w:rsid w:val="00457FFB"/>
    <w:rsid w:val="0046121F"/>
    <w:rsid w:val="00464473"/>
    <w:rsid w:val="00472B49"/>
    <w:rsid w:val="00473F77"/>
    <w:rsid w:val="00475054"/>
    <w:rsid w:val="00480E6D"/>
    <w:rsid w:val="004904E8"/>
    <w:rsid w:val="00491D02"/>
    <w:rsid w:val="0049451E"/>
    <w:rsid w:val="00496C97"/>
    <w:rsid w:val="004C196C"/>
    <w:rsid w:val="004C24F0"/>
    <w:rsid w:val="004E3CF1"/>
    <w:rsid w:val="004F0A59"/>
    <w:rsid w:val="004F2E75"/>
    <w:rsid w:val="004F4849"/>
    <w:rsid w:val="004F5110"/>
    <w:rsid w:val="004F5562"/>
    <w:rsid w:val="00501BBE"/>
    <w:rsid w:val="00507B00"/>
    <w:rsid w:val="0051015A"/>
    <w:rsid w:val="00521F0D"/>
    <w:rsid w:val="00521F8D"/>
    <w:rsid w:val="005223CB"/>
    <w:rsid w:val="00522B73"/>
    <w:rsid w:val="005318CB"/>
    <w:rsid w:val="00540792"/>
    <w:rsid w:val="00541F9B"/>
    <w:rsid w:val="005422B7"/>
    <w:rsid w:val="00546FD8"/>
    <w:rsid w:val="0055780B"/>
    <w:rsid w:val="00572F7C"/>
    <w:rsid w:val="0058081D"/>
    <w:rsid w:val="005872C3"/>
    <w:rsid w:val="00592018"/>
    <w:rsid w:val="005929A5"/>
    <w:rsid w:val="0059598C"/>
    <w:rsid w:val="005A3DC4"/>
    <w:rsid w:val="005B040B"/>
    <w:rsid w:val="005B0C05"/>
    <w:rsid w:val="005B3620"/>
    <w:rsid w:val="005B4CB0"/>
    <w:rsid w:val="005B5FC8"/>
    <w:rsid w:val="005C51F5"/>
    <w:rsid w:val="005C5681"/>
    <w:rsid w:val="005C5FBF"/>
    <w:rsid w:val="005C7E57"/>
    <w:rsid w:val="005D0C80"/>
    <w:rsid w:val="005E350E"/>
    <w:rsid w:val="005F1496"/>
    <w:rsid w:val="005F732F"/>
    <w:rsid w:val="0060113E"/>
    <w:rsid w:val="00602EFF"/>
    <w:rsid w:val="00603300"/>
    <w:rsid w:val="00610413"/>
    <w:rsid w:val="00611988"/>
    <w:rsid w:val="00614153"/>
    <w:rsid w:val="00617ACC"/>
    <w:rsid w:val="006237F9"/>
    <w:rsid w:val="00635E0F"/>
    <w:rsid w:val="00642CE4"/>
    <w:rsid w:val="0064646F"/>
    <w:rsid w:val="006525A3"/>
    <w:rsid w:val="006601AD"/>
    <w:rsid w:val="00664D48"/>
    <w:rsid w:val="006652FA"/>
    <w:rsid w:val="006718F2"/>
    <w:rsid w:val="00674613"/>
    <w:rsid w:val="0068471A"/>
    <w:rsid w:val="006847DF"/>
    <w:rsid w:val="00685532"/>
    <w:rsid w:val="006C504C"/>
    <w:rsid w:val="006C61DE"/>
    <w:rsid w:val="006E121E"/>
    <w:rsid w:val="006E2D4F"/>
    <w:rsid w:val="006F4390"/>
    <w:rsid w:val="00710EB9"/>
    <w:rsid w:val="00715882"/>
    <w:rsid w:val="00722EEB"/>
    <w:rsid w:val="007277C6"/>
    <w:rsid w:val="00727F4E"/>
    <w:rsid w:val="00745D40"/>
    <w:rsid w:val="007515D5"/>
    <w:rsid w:val="00756A9D"/>
    <w:rsid w:val="00756EAC"/>
    <w:rsid w:val="007572C7"/>
    <w:rsid w:val="00767787"/>
    <w:rsid w:val="007729C7"/>
    <w:rsid w:val="00775F1A"/>
    <w:rsid w:val="00782C15"/>
    <w:rsid w:val="007968E3"/>
    <w:rsid w:val="007A1B55"/>
    <w:rsid w:val="007B049C"/>
    <w:rsid w:val="007B45F0"/>
    <w:rsid w:val="007B5795"/>
    <w:rsid w:val="007C294E"/>
    <w:rsid w:val="007D01F0"/>
    <w:rsid w:val="007D23F2"/>
    <w:rsid w:val="007D39DA"/>
    <w:rsid w:val="007D7230"/>
    <w:rsid w:val="007E31B2"/>
    <w:rsid w:val="007F0C17"/>
    <w:rsid w:val="007F348D"/>
    <w:rsid w:val="00812092"/>
    <w:rsid w:val="0081460B"/>
    <w:rsid w:val="008205D6"/>
    <w:rsid w:val="0082148C"/>
    <w:rsid w:val="00824559"/>
    <w:rsid w:val="00832311"/>
    <w:rsid w:val="0083297D"/>
    <w:rsid w:val="00833C23"/>
    <w:rsid w:val="00834BC7"/>
    <w:rsid w:val="00836FC2"/>
    <w:rsid w:val="008450DC"/>
    <w:rsid w:val="008527CD"/>
    <w:rsid w:val="008534DB"/>
    <w:rsid w:val="00862345"/>
    <w:rsid w:val="00867AB0"/>
    <w:rsid w:val="00876412"/>
    <w:rsid w:val="0087738E"/>
    <w:rsid w:val="008776C4"/>
    <w:rsid w:val="00886F9A"/>
    <w:rsid w:val="008A0DFC"/>
    <w:rsid w:val="008A3BD3"/>
    <w:rsid w:val="008A640B"/>
    <w:rsid w:val="008B1CCD"/>
    <w:rsid w:val="008D24B3"/>
    <w:rsid w:val="008D486E"/>
    <w:rsid w:val="008D5E36"/>
    <w:rsid w:val="008E00BB"/>
    <w:rsid w:val="008E21EB"/>
    <w:rsid w:val="008F1628"/>
    <w:rsid w:val="00901C88"/>
    <w:rsid w:val="00905B1D"/>
    <w:rsid w:val="00924094"/>
    <w:rsid w:val="00926655"/>
    <w:rsid w:val="00926938"/>
    <w:rsid w:val="00926B72"/>
    <w:rsid w:val="009309F4"/>
    <w:rsid w:val="00933E8A"/>
    <w:rsid w:val="0094016D"/>
    <w:rsid w:val="00942D46"/>
    <w:rsid w:val="00947AA3"/>
    <w:rsid w:val="00952ED4"/>
    <w:rsid w:val="009552D4"/>
    <w:rsid w:val="00956802"/>
    <w:rsid w:val="00974DF7"/>
    <w:rsid w:val="00977CFE"/>
    <w:rsid w:val="0098339D"/>
    <w:rsid w:val="00983E22"/>
    <w:rsid w:val="00984B41"/>
    <w:rsid w:val="00990EE1"/>
    <w:rsid w:val="009A3EDE"/>
    <w:rsid w:val="009A4A77"/>
    <w:rsid w:val="009A5CBA"/>
    <w:rsid w:val="009A68EE"/>
    <w:rsid w:val="009B619B"/>
    <w:rsid w:val="009B6B9A"/>
    <w:rsid w:val="009C4473"/>
    <w:rsid w:val="009D1929"/>
    <w:rsid w:val="009D1E9B"/>
    <w:rsid w:val="00A04A6E"/>
    <w:rsid w:val="00A05767"/>
    <w:rsid w:val="00A11570"/>
    <w:rsid w:val="00A241D2"/>
    <w:rsid w:val="00A32A25"/>
    <w:rsid w:val="00A337D9"/>
    <w:rsid w:val="00A33EE1"/>
    <w:rsid w:val="00A43648"/>
    <w:rsid w:val="00A44A2A"/>
    <w:rsid w:val="00A44DC8"/>
    <w:rsid w:val="00A52529"/>
    <w:rsid w:val="00A57861"/>
    <w:rsid w:val="00A600D8"/>
    <w:rsid w:val="00A60289"/>
    <w:rsid w:val="00A61B10"/>
    <w:rsid w:val="00A6208F"/>
    <w:rsid w:val="00A6225B"/>
    <w:rsid w:val="00A772F5"/>
    <w:rsid w:val="00A77337"/>
    <w:rsid w:val="00A77A4E"/>
    <w:rsid w:val="00A82BAC"/>
    <w:rsid w:val="00A83B7D"/>
    <w:rsid w:val="00A871F1"/>
    <w:rsid w:val="00A95BBC"/>
    <w:rsid w:val="00AA24E8"/>
    <w:rsid w:val="00AA2D94"/>
    <w:rsid w:val="00AB3AEC"/>
    <w:rsid w:val="00AB7FD3"/>
    <w:rsid w:val="00AC77BC"/>
    <w:rsid w:val="00AD09A8"/>
    <w:rsid w:val="00AE7005"/>
    <w:rsid w:val="00AF2BCF"/>
    <w:rsid w:val="00AF762E"/>
    <w:rsid w:val="00B01969"/>
    <w:rsid w:val="00B03297"/>
    <w:rsid w:val="00B05C92"/>
    <w:rsid w:val="00B07CB9"/>
    <w:rsid w:val="00B116F1"/>
    <w:rsid w:val="00B14EC1"/>
    <w:rsid w:val="00B17947"/>
    <w:rsid w:val="00B214DD"/>
    <w:rsid w:val="00B21DB9"/>
    <w:rsid w:val="00B31C69"/>
    <w:rsid w:val="00B36A7A"/>
    <w:rsid w:val="00B37656"/>
    <w:rsid w:val="00B40BEC"/>
    <w:rsid w:val="00B41C57"/>
    <w:rsid w:val="00B50A29"/>
    <w:rsid w:val="00B53773"/>
    <w:rsid w:val="00B644FF"/>
    <w:rsid w:val="00B647B4"/>
    <w:rsid w:val="00B70A02"/>
    <w:rsid w:val="00B72CF9"/>
    <w:rsid w:val="00B8101D"/>
    <w:rsid w:val="00B87C83"/>
    <w:rsid w:val="00B92A2C"/>
    <w:rsid w:val="00BA050D"/>
    <w:rsid w:val="00BA08FA"/>
    <w:rsid w:val="00BB0169"/>
    <w:rsid w:val="00BB194B"/>
    <w:rsid w:val="00BB3072"/>
    <w:rsid w:val="00BB4BAC"/>
    <w:rsid w:val="00BB5AFB"/>
    <w:rsid w:val="00BB63A8"/>
    <w:rsid w:val="00BC7CE8"/>
    <w:rsid w:val="00BD05A6"/>
    <w:rsid w:val="00BD0D4A"/>
    <w:rsid w:val="00BD3CBC"/>
    <w:rsid w:val="00BE0807"/>
    <w:rsid w:val="00BE2F10"/>
    <w:rsid w:val="00BE5735"/>
    <w:rsid w:val="00BF7D64"/>
    <w:rsid w:val="00C0108C"/>
    <w:rsid w:val="00C03D86"/>
    <w:rsid w:val="00C05412"/>
    <w:rsid w:val="00C0725C"/>
    <w:rsid w:val="00C204BB"/>
    <w:rsid w:val="00C20CE4"/>
    <w:rsid w:val="00C243A2"/>
    <w:rsid w:val="00C24736"/>
    <w:rsid w:val="00C269F6"/>
    <w:rsid w:val="00C31D6D"/>
    <w:rsid w:val="00C33FEF"/>
    <w:rsid w:val="00C40848"/>
    <w:rsid w:val="00C412CE"/>
    <w:rsid w:val="00C4410B"/>
    <w:rsid w:val="00C44595"/>
    <w:rsid w:val="00C451EB"/>
    <w:rsid w:val="00C6720B"/>
    <w:rsid w:val="00C75822"/>
    <w:rsid w:val="00C75B57"/>
    <w:rsid w:val="00C76E07"/>
    <w:rsid w:val="00C77B8E"/>
    <w:rsid w:val="00C813C8"/>
    <w:rsid w:val="00C83A72"/>
    <w:rsid w:val="00C9514C"/>
    <w:rsid w:val="00CA3439"/>
    <w:rsid w:val="00CA3615"/>
    <w:rsid w:val="00CA6EBD"/>
    <w:rsid w:val="00CC221F"/>
    <w:rsid w:val="00CC24B3"/>
    <w:rsid w:val="00CC2941"/>
    <w:rsid w:val="00CC4D42"/>
    <w:rsid w:val="00CD4A0F"/>
    <w:rsid w:val="00CE135A"/>
    <w:rsid w:val="00CE3BE9"/>
    <w:rsid w:val="00CF05C6"/>
    <w:rsid w:val="00CF3896"/>
    <w:rsid w:val="00CF7296"/>
    <w:rsid w:val="00CF7866"/>
    <w:rsid w:val="00D00669"/>
    <w:rsid w:val="00D024F7"/>
    <w:rsid w:val="00D04973"/>
    <w:rsid w:val="00D063EF"/>
    <w:rsid w:val="00D070E2"/>
    <w:rsid w:val="00D12693"/>
    <w:rsid w:val="00D1310D"/>
    <w:rsid w:val="00D13DA9"/>
    <w:rsid w:val="00D17650"/>
    <w:rsid w:val="00D23C99"/>
    <w:rsid w:val="00D25635"/>
    <w:rsid w:val="00D30977"/>
    <w:rsid w:val="00D3237A"/>
    <w:rsid w:val="00D35452"/>
    <w:rsid w:val="00D36AA1"/>
    <w:rsid w:val="00D44686"/>
    <w:rsid w:val="00D44AA8"/>
    <w:rsid w:val="00D56356"/>
    <w:rsid w:val="00D569ED"/>
    <w:rsid w:val="00D600A2"/>
    <w:rsid w:val="00D601D8"/>
    <w:rsid w:val="00D76F60"/>
    <w:rsid w:val="00D91A2B"/>
    <w:rsid w:val="00D92F13"/>
    <w:rsid w:val="00D957E0"/>
    <w:rsid w:val="00DA3BF0"/>
    <w:rsid w:val="00DB22AF"/>
    <w:rsid w:val="00DB58A9"/>
    <w:rsid w:val="00DB7024"/>
    <w:rsid w:val="00DD0B4D"/>
    <w:rsid w:val="00DE1728"/>
    <w:rsid w:val="00DE196D"/>
    <w:rsid w:val="00DE3195"/>
    <w:rsid w:val="00DE653C"/>
    <w:rsid w:val="00DF4051"/>
    <w:rsid w:val="00DF4875"/>
    <w:rsid w:val="00DF55FE"/>
    <w:rsid w:val="00DF7A90"/>
    <w:rsid w:val="00E01BEB"/>
    <w:rsid w:val="00E07E20"/>
    <w:rsid w:val="00E147B5"/>
    <w:rsid w:val="00E151D3"/>
    <w:rsid w:val="00E22766"/>
    <w:rsid w:val="00E26E3B"/>
    <w:rsid w:val="00E4643F"/>
    <w:rsid w:val="00E5174F"/>
    <w:rsid w:val="00E6273A"/>
    <w:rsid w:val="00E642A3"/>
    <w:rsid w:val="00E70B6F"/>
    <w:rsid w:val="00E71D41"/>
    <w:rsid w:val="00E725F6"/>
    <w:rsid w:val="00E72DF6"/>
    <w:rsid w:val="00E73BA0"/>
    <w:rsid w:val="00E777B6"/>
    <w:rsid w:val="00E80BF1"/>
    <w:rsid w:val="00E834C1"/>
    <w:rsid w:val="00E83EFC"/>
    <w:rsid w:val="00E86B4C"/>
    <w:rsid w:val="00E92349"/>
    <w:rsid w:val="00E95950"/>
    <w:rsid w:val="00E9705B"/>
    <w:rsid w:val="00EA6E06"/>
    <w:rsid w:val="00EA77AF"/>
    <w:rsid w:val="00EA784B"/>
    <w:rsid w:val="00EB3F0A"/>
    <w:rsid w:val="00EC0CE1"/>
    <w:rsid w:val="00ED1178"/>
    <w:rsid w:val="00ED2271"/>
    <w:rsid w:val="00ED230F"/>
    <w:rsid w:val="00ED55A4"/>
    <w:rsid w:val="00ED60A4"/>
    <w:rsid w:val="00ED6D95"/>
    <w:rsid w:val="00EE2D3D"/>
    <w:rsid w:val="00EE67E9"/>
    <w:rsid w:val="00F02A92"/>
    <w:rsid w:val="00F04301"/>
    <w:rsid w:val="00F04EC1"/>
    <w:rsid w:val="00F339EB"/>
    <w:rsid w:val="00F34D95"/>
    <w:rsid w:val="00F43E7C"/>
    <w:rsid w:val="00F511E5"/>
    <w:rsid w:val="00F5496A"/>
    <w:rsid w:val="00F5641A"/>
    <w:rsid w:val="00F572BF"/>
    <w:rsid w:val="00F66AA2"/>
    <w:rsid w:val="00F77279"/>
    <w:rsid w:val="00F80F19"/>
    <w:rsid w:val="00F83455"/>
    <w:rsid w:val="00F8696C"/>
    <w:rsid w:val="00F8768B"/>
    <w:rsid w:val="00F97046"/>
    <w:rsid w:val="00FA3BCB"/>
    <w:rsid w:val="00FA7B5E"/>
    <w:rsid w:val="00FB1486"/>
    <w:rsid w:val="00FB2355"/>
    <w:rsid w:val="00FB253A"/>
    <w:rsid w:val="00FB2715"/>
    <w:rsid w:val="00FB304D"/>
    <w:rsid w:val="00FB5D41"/>
    <w:rsid w:val="00FB5F55"/>
    <w:rsid w:val="00FC24F6"/>
    <w:rsid w:val="00FC6013"/>
    <w:rsid w:val="00FC7D4B"/>
    <w:rsid w:val="00FD0267"/>
    <w:rsid w:val="00FD2CEC"/>
    <w:rsid w:val="00FD3948"/>
    <w:rsid w:val="00FD5692"/>
    <w:rsid w:val="00FE36D8"/>
    <w:rsid w:val="00FE3760"/>
    <w:rsid w:val="00FE4DA9"/>
    <w:rsid w:val="00FF0C38"/>
    <w:rsid w:val="00FF1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ocId w14:val="03BBB2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42838"/>
    <w:rPr>
      <w:sz w:val="24"/>
      <w:szCs w:val="24"/>
    </w:rPr>
  </w:style>
  <w:style w:type="paragraph" w:styleId="Titre1">
    <w:name w:val="heading 1"/>
    <w:basedOn w:val="Normal"/>
    <w:next w:val="Normal"/>
    <w:qFormat/>
    <w:rsid w:val="00507B00"/>
    <w:pPr>
      <w:keepNext/>
      <w:jc w:val="center"/>
      <w:outlineLvl w:val="0"/>
    </w:pPr>
    <w:rPr>
      <w:rFonts w:ascii="Arial" w:hAnsi="Arial" w:cs="Arial"/>
      <w:b/>
      <w:bCs/>
      <w:color w:val="FF00FF"/>
    </w:rPr>
  </w:style>
  <w:style w:type="paragraph" w:styleId="Titre3">
    <w:name w:val="heading 3"/>
    <w:basedOn w:val="Normal"/>
    <w:next w:val="Normal"/>
    <w:link w:val="Titre3Car"/>
    <w:qFormat/>
    <w:rsid w:val="00BB194B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507B00"/>
    <w:pPr>
      <w:jc w:val="both"/>
    </w:pPr>
    <w:rPr>
      <w:rFonts w:ascii="Arial" w:hAnsi="Arial"/>
      <w:sz w:val="20"/>
    </w:rPr>
  </w:style>
  <w:style w:type="character" w:customStyle="1" w:styleId="Titre3Car">
    <w:name w:val="Titre 3 Car"/>
    <w:basedOn w:val="Policepardfaut"/>
    <w:link w:val="Titre3"/>
    <w:rsid w:val="00BB194B"/>
    <w:rPr>
      <w:rFonts w:cs="Arial"/>
      <w:b/>
      <w:bCs/>
      <w:sz w:val="26"/>
      <w:szCs w:val="26"/>
      <w:lang w:val="fr-FR" w:eastAsia="fr-FR" w:bidi="ar-S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42838"/>
    <w:rPr>
      <w:sz w:val="24"/>
      <w:szCs w:val="24"/>
    </w:rPr>
  </w:style>
  <w:style w:type="paragraph" w:styleId="Titre1">
    <w:name w:val="heading 1"/>
    <w:basedOn w:val="Normal"/>
    <w:next w:val="Normal"/>
    <w:qFormat/>
    <w:rsid w:val="00507B00"/>
    <w:pPr>
      <w:keepNext/>
      <w:jc w:val="center"/>
      <w:outlineLvl w:val="0"/>
    </w:pPr>
    <w:rPr>
      <w:rFonts w:ascii="Arial" w:hAnsi="Arial" w:cs="Arial"/>
      <w:b/>
      <w:bCs/>
      <w:color w:val="FF00FF"/>
    </w:rPr>
  </w:style>
  <w:style w:type="paragraph" w:styleId="Titre3">
    <w:name w:val="heading 3"/>
    <w:basedOn w:val="Normal"/>
    <w:next w:val="Normal"/>
    <w:link w:val="Titre3Car"/>
    <w:qFormat/>
    <w:rsid w:val="00BB194B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507B00"/>
    <w:pPr>
      <w:jc w:val="both"/>
    </w:pPr>
    <w:rPr>
      <w:rFonts w:ascii="Arial" w:hAnsi="Arial"/>
      <w:sz w:val="20"/>
    </w:rPr>
  </w:style>
  <w:style w:type="character" w:customStyle="1" w:styleId="Titre3Car">
    <w:name w:val="Titre 3 Car"/>
    <w:basedOn w:val="Policepardfaut"/>
    <w:link w:val="Titre3"/>
    <w:rsid w:val="00BB194B"/>
    <w:rPr>
      <w:rFonts w:cs="Arial"/>
      <w:b/>
      <w:bCs/>
      <w:sz w:val="26"/>
      <w:szCs w:val="26"/>
      <w:lang w:val="fr-FR" w:eastAsia="fr-F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oleObject" Target="embeddings/oleObject3.bin"/><Relationship Id="rId12" Type="http://schemas.openxmlformats.org/officeDocument/2006/relationships/image" Target="media/image4.emf"/><Relationship Id="rId13" Type="http://schemas.openxmlformats.org/officeDocument/2006/relationships/oleObject" Target="embeddings/oleObject4.bin"/><Relationship Id="rId14" Type="http://schemas.openxmlformats.org/officeDocument/2006/relationships/image" Target="media/image5.emf"/><Relationship Id="rId15" Type="http://schemas.openxmlformats.org/officeDocument/2006/relationships/oleObject" Target="embeddings/oleObject5.bin"/><Relationship Id="rId16" Type="http://schemas.openxmlformats.org/officeDocument/2006/relationships/image" Target="media/image6.emf"/><Relationship Id="rId17" Type="http://schemas.openxmlformats.org/officeDocument/2006/relationships/oleObject" Target="embeddings/oleObject6.bin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emf"/><Relationship Id="rId7" Type="http://schemas.openxmlformats.org/officeDocument/2006/relationships/oleObject" Target="embeddings/oleObject1.bin"/><Relationship Id="rId8" Type="http://schemas.openxmlformats.org/officeDocument/2006/relationships/image" Target="media/image2.emf"/><Relationship Id="rId9" Type="http://schemas.openxmlformats.org/officeDocument/2006/relationships/oleObject" Target="embeddings/oleObject2.bin"/><Relationship Id="rId10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366</Words>
  <Characters>2018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Équation différentielle                               Terminale S</vt:lpstr>
    </vt:vector>
  </TitlesOfParts>
  <Company/>
  <LinksUpToDate>false</LinksUpToDate>
  <CharactersWithSpaces>2380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Équation différentielle                               Terminale S</dc:title>
  <dc:creator>Mignot Nathalie</dc:creator>
  <cp:lastModifiedBy>Nathalie Mignot</cp:lastModifiedBy>
  <cp:revision>3</cp:revision>
  <cp:lastPrinted>2010-06-29T04:17:00Z</cp:lastPrinted>
  <dcterms:created xsi:type="dcterms:W3CDTF">2011-07-27T23:52:00Z</dcterms:created>
  <dcterms:modified xsi:type="dcterms:W3CDTF">2011-11-22T22:34:00Z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