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 w:left="325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9646" cy="3325939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569646" cy="3325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59.81pt;height:261.88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886"/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886"/>
        <w:pBdr/>
        <w:tabs>
          <w:tab w:val="left" w:leader="none" w:pos="9173"/>
          <w:tab w:val="left" w:leader="none" w:pos="10341"/>
          <w:tab w:val="left" w:leader="none" w:pos="10373"/>
          <w:tab w:val="left" w:leader="none" w:pos="10430"/>
          <w:tab w:val="left" w:leader="none" w:pos="10485"/>
        </w:tabs>
        <w:spacing w:before="188" w:line="372" w:lineRule="auto"/>
        <w:ind w:right="115" w:left="1416"/>
        <w:rPr>
          <w:b w:val="0"/>
          <w:bCs w:val="0"/>
          <w:i/>
        </w:rPr>
      </w:pPr>
      <w:r>
        <w:t xml:space="preserve">Name</w:t>
      </w:r>
      <w:r>
        <w:rPr>
          <w:spacing w:val="-6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your</w:t>
      </w:r>
      <w:r>
        <w:rPr>
          <w:spacing w:val="-3"/>
        </w:rPr>
        <w:t xml:space="preserve"> </w:t>
      </w:r>
      <w:r>
        <w:t xml:space="preserve">invention</w:t>
      </w:r>
      <w:r>
        <w:rPr>
          <w:spacing w:val="-4"/>
        </w:rPr>
        <w:t xml:space="preserve"> </w:t>
      </w:r>
      <w:r>
        <w:t xml:space="preserve">:</w:t>
      </w:r>
      <w:r>
        <w:rPr>
          <w:u w:val="single"/>
        </w:rPr>
        <w:t xml:space="preserve"> </w:t>
      </w:r>
      <w:r>
        <w:rPr>
          <w:u w:val="single"/>
        </w:rPr>
        <w:tab/>
        <w:tab/>
        <w:tab/>
        <w:tab/>
      </w:r>
      <w:r>
        <w:t xml:space="preserve"> Definition</w:t>
      </w:r>
      <w:r>
        <w:rPr>
          <w:spacing w:val="-10"/>
        </w:rPr>
        <w:t xml:space="preserve"> </w:t>
      </w:r>
      <w:r>
        <w:t xml:space="preserve">:</w:t>
      </w:r>
      <w:r>
        <w:rPr>
          <w:spacing w:val="-4"/>
        </w:rPr>
        <w:t xml:space="preserve"> </w:t>
      </w:r>
      <w:r>
        <w:t xml:space="preserve">it’s</w:t>
      </w:r>
      <w:r>
        <w:rPr>
          <w:spacing w:val="-8"/>
        </w:rPr>
        <w:t xml:space="preserve"> </w:t>
      </w:r>
      <w:r>
        <w:t xml:space="preserve">revolutionary</w:t>
      </w:r>
      <w:r>
        <w:rPr>
          <w:spacing w:val="-6"/>
        </w:rPr>
        <w:t xml:space="preserve"> </w:t>
      </w:r>
      <w:r>
        <w:t xml:space="preserve">/amazing</w:t>
      </w:r>
      <w:r>
        <w:rPr>
          <w:spacing w:val="-6"/>
        </w:rPr>
        <w:t xml:space="preserve"> </w:t>
      </w:r>
      <w:r>
        <w:t xml:space="preserve">/incredible</w:t>
      </w:r>
      <w:r>
        <w:rPr>
          <w:spacing w:val="-4"/>
        </w:rPr>
        <w:t xml:space="preserve"> </w:t>
      </w:r>
      <w:r>
        <w:t xml:space="preserve">because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t xml:space="preserve">It</w:t>
      </w:r>
      <w:r>
        <w:rPr>
          <w:spacing w:val="-8"/>
        </w:rPr>
        <w:t xml:space="preserve"> </w:t>
      </w:r>
      <w:r>
        <w:t xml:space="preserve">will</w:t>
      </w:r>
      <w:r>
        <w:rPr>
          <w:spacing w:val="-4"/>
        </w:rPr>
        <w:t xml:space="preserve"> </w:t>
      </w:r>
      <w:r>
        <w:t xml:space="preserve">be</w:t>
      </w:r>
      <w:r>
        <w:rPr>
          <w:spacing w:val="-1"/>
        </w:rPr>
        <w:t xml:space="preserve"> </w:t>
      </w:r>
      <w:r>
        <w:t xml:space="preserve">useful/</w:t>
      </w:r>
      <w:r>
        <w:rPr>
          <w:spacing w:val="-8"/>
        </w:rPr>
        <w:t xml:space="preserve"> </w:t>
      </w:r>
      <w:r>
        <w:t xml:space="preserve">fun</w:t>
      </w:r>
      <w:r>
        <w:rPr>
          <w:spacing w:val="-3"/>
        </w:rPr>
        <w:t xml:space="preserve"> </w:t>
      </w:r>
      <w:r>
        <w:t xml:space="preserve">because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ab/>
        <w:tab/>
      </w:r>
      <w:r>
        <w:t xml:space="preserve"> You’ll</w:t>
      </w:r>
      <w:r>
        <w:rPr>
          <w:spacing w:val="-6"/>
        </w:rPr>
        <w:t xml:space="preserve"> </w:t>
      </w:r>
      <w:r>
        <w:t xml:space="preserve">be</w:t>
      </w:r>
      <w:r>
        <w:rPr>
          <w:spacing w:val="-6"/>
        </w:rPr>
        <w:t xml:space="preserve"> </w:t>
      </w:r>
      <w:r>
        <w:t xml:space="preserve">able</w:t>
      </w:r>
      <w:r>
        <w:rPr>
          <w:spacing w:val="-3"/>
        </w:rPr>
        <w:t xml:space="preserve"> </w:t>
      </w:r>
      <w:r>
        <w:t xml:space="preserve">to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won’t</w:t>
      </w:r>
      <w:r>
        <w:rPr>
          <w:rFonts w:ascii="Times New Roman" w:hAnsi="Times New Roman"/>
          <w:u w:val="single"/>
        </w:rPr>
        <w:tab/>
      </w:r>
      <w:r>
        <w:t xml:space="preserve">any longer</w:t>
      </w:r>
      <w:r>
        <w:rPr>
          <w:spacing w:val="1"/>
        </w:rPr>
        <w:t xml:space="preserve"> </w:t>
      </w:r>
      <w:r>
        <w:br/>
        <w:br/>
      </w:r>
      <w:r>
        <w:rPr>
          <w:b/>
          <w:bCs/>
          <w:i/>
          <w:iCs/>
        </w:rPr>
        <w:t xml:space="preserve">HELP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 xml:space="preserve">BOX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:</w:t>
      </w:r>
      <w:r>
        <w:rPr>
          <w:b/>
          <w:bCs/>
          <w:i/>
          <w:iCs/>
          <w:spacing w:val="4"/>
        </w:rPr>
        <w:t xml:space="preserve"> </w:t>
      </w:r>
      <w:r>
        <w:rPr>
          <w:b w:val="0"/>
          <w:bCs w:val="0"/>
          <w:i/>
          <w:iCs/>
        </w:rPr>
        <w:t xml:space="preserve">Here</w:t>
      </w:r>
      <w:r>
        <w:rPr>
          <w:b w:val="0"/>
          <w:bCs w:val="0"/>
          <w:i/>
          <w:iCs/>
          <w:spacing w:val="3"/>
        </w:rPr>
        <w:t xml:space="preserve"> </w:t>
      </w:r>
      <w:r>
        <w:rPr>
          <w:b w:val="0"/>
          <w:bCs w:val="0"/>
          <w:i/>
          <w:iCs/>
        </w:rPr>
        <w:t xml:space="preserve">is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 xml:space="preserve">/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 xml:space="preserve">let’s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 xml:space="preserve">….</w:t>
      </w:r>
      <w:r>
        <w:rPr>
          <w:b w:val="0"/>
          <w:bCs w:val="0"/>
          <w:i/>
          <w:iCs/>
          <w:spacing w:val="6"/>
        </w:rPr>
        <w:t xml:space="preserve"> </w:t>
      </w:r>
      <w:r>
        <w:rPr>
          <w:b w:val="0"/>
          <w:bCs w:val="0"/>
          <w:i/>
          <w:iCs/>
        </w:rPr>
        <w:t xml:space="preserve">with /</w:t>
      </w:r>
      <w:r>
        <w:rPr>
          <w:b w:val="0"/>
          <w:bCs w:val="0"/>
          <w:i/>
          <w:iCs/>
          <w:spacing w:val="60"/>
        </w:rPr>
        <w:t xml:space="preserve"> </w:t>
      </w:r>
      <w:r>
        <w:rPr>
          <w:b w:val="0"/>
          <w:bCs w:val="0"/>
          <w:i/>
          <w:iCs/>
        </w:rPr>
        <w:t xml:space="preserve">what</w:t>
      </w:r>
      <w:r>
        <w:rPr>
          <w:b w:val="0"/>
          <w:bCs w:val="0"/>
          <w:i/>
          <w:iCs/>
          <w:spacing w:val="5"/>
        </w:rPr>
        <w:t xml:space="preserve"> </w:t>
      </w:r>
      <w:r>
        <w:rPr>
          <w:b w:val="0"/>
          <w:bCs w:val="0"/>
          <w:i/>
          <w:iCs/>
        </w:rPr>
        <w:t xml:space="preserve">about...ing</w:t>
      </w:r>
      <w:r>
        <w:rPr>
          <w:b w:val="0"/>
          <w:bCs w:val="0"/>
          <w:i/>
          <w:iCs/>
          <w:spacing w:val="1"/>
        </w:rPr>
        <w:t xml:space="preserve"> </w:t>
      </w:r>
      <w:r>
        <w:rPr>
          <w:b w:val="0"/>
          <w:bCs w:val="0"/>
          <w:i/>
          <w:iCs/>
        </w:rPr>
        <w:t xml:space="preserve">?</w:t>
      </w:r>
      <w:r>
        <w:rPr>
          <w:b w:val="0"/>
          <w:bCs w:val="0"/>
          <w:i/>
          <w:iCs/>
        </w:rPr>
      </w:r>
    </w:p>
    <w:p>
      <w:pPr>
        <w:pBdr/>
        <w:spacing w:after="0" w:line="372" w:lineRule="auto"/>
        <w:ind/>
        <w:rPr/>
        <w:sectPr>
          <w:footnotePr/>
          <w:endnotePr/>
          <w:type w:val="continuous"/>
          <w:pgSz w:h="16840" w:orient="portrait" w:w="11910"/>
          <w:pgMar w:top="1400" w:right="1300" w:bottom="280" w:left="0" w:header="709" w:footer="709" w:gutter="0"/>
          <w:cols w:num="1" w:sep="0" w:space="1701" w:equalWidth="1"/>
        </w:sectPr>
      </w:pPr>
      <w:r/>
      <w:r/>
    </w:p>
    <w:p>
      <w:pPr>
        <w:pStyle w:val="886"/>
        <w:pBdr/>
        <w:spacing/>
        <w:ind w:left="2548"/>
        <w:rPr>
          <w:sz w:val="20"/>
          <w:szCs w:val="20"/>
          <w:highlight w:val="none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82248" cy="3300412"/>
                <wp:effectExtent l="0" t="0" r="0" b="0"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282248" cy="3300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337.18pt;height:259.87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886"/>
        <w:pBdr/>
        <w:spacing/>
        <w:ind w:left="254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pBdr/>
        <w:spacing/>
        <w:ind w:left="254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pBdr/>
        <w:spacing/>
        <w:ind w:left="254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pBdr/>
        <w:spacing/>
        <w:ind w:left="2548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u w:val="single"/>
        </w:rPr>
        <w:t xml:space="preserve">Flying car</w:t>
      </w:r>
      <w:r>
        <w:rPr>
          <w:b/>
          <w:bCs/>
          <w:sz w:val="28"/>
          <w:szCs w:val="28"/>
          <w:highlight w:val="none"/>
        </w:rPr>
        <w:t xml:space="preserve"> :</w:t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pBdr/>
        <w:spacing/>
        <w:ind w:left="254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pBdr/>
        <w:spacing/>
        <w:ind w:left="2548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80579" cy="314153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13366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580578" cy="3141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39.42pt;height:247.36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Bdr/>
        <w:spacing w:after="0"/>
        <w:ind/>
        <w:rPr>
          <w:sz w:val="20"/>
        </w:rPr>
        <w:sectPr>
          <w:footnotePr/>
          <w:endnotePr/>
          <w:type w:val="nextPage"/>
          <w:pgSz w:h="16840" w:orient="portrait" w:w="11910"/>
          <w:pgMar w:top="1400" w:right="1300" w:bottom="280" w:left="0" w:header="709" w:footer="709" w:gutter="0"/>
          <w:cols w:num="1" w:sep="0" w:space="1701" w:equalWidth="1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6"/>
        <w:pBdr/>
        <w:spacing/>
        <w:ind w:left="1911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83286" cy="4754880"/>
                <wp:effectExtent l="0" t="0" r="0" b="0"/>
                <wp:docPr id="4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83286" cy="475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274.27pt;height:374.4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886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6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6"/>
        <w:pBdr/>
        <w:spacing w:before="4"/>
        <w:ind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143576</wp:posOffset>
                </wp:positionV>
                <wp:extent cx="6327660" cy="3045523"/>
                <wp:effectExtent l="0" t="0" r="0" b="0"/>
                <wp:wrapTopAndBottom/>
                <wp:docPr id="5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327660" cy="3045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0;o:allowoverlap:true;o:allowincell:true;mso-position-horizontal-relative:page;margin-left:0.00pt;mso-position-horizontal:absolute;mso-position-vertical-relative:text;margin-top:11.31pt;mso-position-vertical:absolute;width:498.24pt;height:239.80pt;mso-wrap-distance-left:0.00pt;mso-wrap-distance-top:0.00pt;mso-wrap-distance-right:0.00pt;mso-wrap-distance-bottom:0.00pt;z-index:1;" stroked="false">
                <w10:wrap type="topAndBottom"/>
                <v:imagedata r:id="rId12" o:title=""/>
                <o:lock v:ext="edit" rotation="t"/>
              </v:shape>
            </w:pict>
          </mc:Fallback>
        </mc:AlternateContent>
      </w:r>
      <w:r>
        <w:rPr>
          <w:sz w:val="15"/>
        </w:rPr>
      </w:r>
      <w:r>
        <w:rPr>
          <w:sz w:val="15"/>
        </w:rPr>
      </w:r>
    </w:p>
    <w:p>
      <w:pPr>
        <w:pBdr/>
        <w:spacing w:after="0"/>
        <w:ind/>
        <w:rPr>
          <w:sz w:val="15"/>
        </w:rPr>
        <w:sectPr>
          <w:footnotePr/>
          <w:endnotePr/>
          <w:type w:val="nextPage"/>
          <w:pgSz w:h="16840" w:orient="portrait" w:w="11910"/>
          <w:pgMar w:top="1400" w:right="1300" w:bottom="280" w:left="0" w:header="709" w:footer="709" w:gutter="0"/>
          <w:cols w:num="1" w:sep="0" w:space="1701" w:equalWidth="1"/>
        </w:sect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886"/>
        <w:pBdr/>
        <w:spacing/>
        <w:ind w:left="2518"/>
        <w:rPr>
          <w:sz w:val="20"/>
          <w:szCs w:val="20"/>
          <w:highlight w:val="none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62706" cy="4314825"/>
                <wp:effectExtent l="0" t="0" r="0" b="0"/>
                <wp:docPr id="6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362706" cy="431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343.52pt;height:339.75pt;mso-wrap-distance-left:0.00pt;mso-wrap-distance-top:0.00pt;mso-wrap-distance-right:0.00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886"/>
        <w:pBdr/>
        <w:spacing/>
        <w:ind w:left="251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pBdr/>
        <w:spacing/>
        <w:ind w:left="251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pBdr/>
        <w:spacing/>
        <w:ind w:left="251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pBdr/>
        <w:spacing/>
        <w:ind w:left="251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pBdr/>
        <w:spacing/>
        <w:ind w:left="251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pBdr/>
        <w:spacing/>
        <w:ind w:left="251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none"/>
          <w:u w:val="single"/>
        </w:rPr>
        <w:t xml:space="preserve">Gardener robot</w:t>
      </w:r>
      <w:r>
        <w:rPr>
          <w:b/>
          <w:bCs/>
          <w:sz w:val="28"/>
          <w:szCs w:val="28"/>
          <w:highlight w:val="none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66306" cy="3510871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41873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5266306" cy="3510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414.67pt;height:276.45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  <w:u w:val="single"/>
        </w:rPr>
      </w:r>
      <w:r>
        <w:rPr>
          <w:b/>
          <w:bCs/>
          <w:sz w:val="28"/>
          <w:szCs w:val="28"/>
          <w:highlight w:val="none"/>
          <w:u w:val="single"/>
        </w:rPr>
      </w:r>
    </w:p>
    <w:sectPr>
      <w:footnotePr/>
      <w:endnotePr/>
      <w:type w:val="nextPage"/>
      <w:pgSz w:h="16840" w:orient="portrait" w:w="11910"/>
      <w:pgMar w:top="1400" w:right="1300" w:bottom="280" w:left="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4">
    <w:name w:val="Heading 1"/>
    <w:basedOn w:val="885"/>
    <w:next w:val="885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5">
    <w:name w:val="Heading 2"/>
    <w:basedOn w:val="885"/>
    <w:next w:val="885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6">
    <w:name w:val="Heading 3"/>
    <w:basedOn w:val="885"/>
    <w:next w:val="885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7">
    <w:name w:val="Heading 4"/>
    <w:basedOn w:val="885"/>
    <w:next w:val="885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8">
    <w:name w:val="Heading 5"/>
    <w:basedOn w:val="885"/>
    <w:next w:val="885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9">
    <w:name w:val="Heading 6"/>
    <w:basedOn w:val="885"/>
    <w:next w:val="885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0">
    <w:name w:val="Heading 7"/>
    <w:basedOn w:val="885"/>
    <w:next w:val="885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1">
    <w:name w:val="Heading 8"/>
    <w:basedOn w:val="885"/>
    <w:next w:val="885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2">
    <w:name w:val="Heading 9"/>
    <w:basedOn w:val="885"/>
    <w:next w:val="885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3">
    <w:name w:val="Heading 1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8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82"/>
    <w:link w:val="83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8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82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5"/>
    <w:next w:val="885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8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5"/>
    <w:next w:val="885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8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5"/>
    <w:next w:val="885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8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5"/>
    <w:next w:val="885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8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85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5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2"/>
    <w:link w:val="858"/>
    <w:uiPriority w:val="99"/>
    <w:pPr>
      <w:pBdr/>
      <w:spacing/>
      <w:ind/>
    </w:pPr>
  </w:style>
  <w:style w:type="paragraph" w:styleId="860">
    <w:name w:val="Footer"/>
    <w:basedOn w:val="885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2"/>
    <w:link w:val="860"/>
    <w:uiPriority w:val="99"/>
    <w:pPr>
      <w:pBdr/>
      <w:spacing/>
      <w:ind/>
    </w:pPr>
  </w:style>
  <w:style w:type="paragraph" w:styleId="862">
    <w:name w:val="Caption"/>
    <w:basedOn w:val="885"/>
    <w:next w:val="88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5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2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5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2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5"/>
    <w:next w:val="885"/>
    <w:uiPriority w:val="39"/>
    <w:unhideWhenUsed/>
    <w:pPr>
      <w:pBdr/>
      <w:spacing w:after="100"/>
      <w:ind/>
    </w:pPr>
  </w:style>
  <w:style w:type="paragraph" w:styleId="872">
    <w:name w:val="toc 2"/>
    <w:basedOn w:val="885"/>
    <w:next w:val="885"/>
    <w:uiPriority w:val="39"/>
    <w:unhideWhenUsed/>
    <w:pPr>
      <w:pBdr/>
      <w:spacing w:after="100"/>
      <w:ind w:left="220"/>
    </w:pPr>
  </w:style>
  <w:style w:type="paragraph" w:styleId="873">
    <w:name w:val="toc 3"/>
    <w:basedOn w:val="885"/>
    <w:next w:val="885"/>
    <w:uiPriority w:val="39"/>
    <w:unhideWhenUsed/>
    <w:pPr>
      <w:pBdr/>
      <w:spacing w:after="100"/>
      <w:ind w:left="440"/>
    </w:pPr>
  </w:style>
  <w:style w:type="paragraph" w:styleId="874">
    <w:name w:val="toc 4"/>
    <w:basedOn w:val="885"/>
    <w:next w:val="885"/>
    <w:uiPriority w:val="39"/>
    <w:unhideWhenUsed/>
    <w:pPr>
      <w:pBdr/>
      <w:spacing w:after="100"/>
      <w:ind w:left="660"/>
    </w:pPr>
  </w:style>
  <w:style w:type="paragraph" w:styleId="875">
    <w:name w:val="toc 5"/>
    <w:basedOn w:val="885"/>
    <w:next w:val="885"/>
    <w:uiPriority w:val="39"/>
    <w:unhideWhenUsed/>
    <w:pPr>
      <w:pBdr/>
      <w:spacing w:after="100"/>
      <w:ind w:left="880"/>
    </w:pPr>
  </w:style>
  <w:style w:type="paragraph" w:styleId="876">
    <w:name w:val="toc 6"/>
    <w:basedOn w:val="885"/>
    <w:next w:val="885"/>
    <w:uiPriority w:val="39"/>
    <w:unhideWhenUsed/>
    <w:pPr>
      <w:pBdr/>
      <w:spacing w:after="100"/>
      <w:ind w:left="1100"/>
    </w:pPr>
  </w:style>
  <w:style w:type="paragraph" w:styleId="877">
    <w:name w:val="toc 7"/>
    <w:basedOn w:val="885"/>
    <w:next w:val="885"/>
    <w:uiPriority w:val="39"/>
    <w:unhideWhenUsed/>
    <w:pPr>
      <w:pBdr/>
      <w:spacing w:after="100"/>
      <w:ind w:left="1320"/>
    </w:pPr>
  </w:style>
  <w:style w:type="paragraph" w:styleId="878">
    <w:name w:val="toc 8"/>
    <w:basedOn w:val="885"/>
    <w:next w:val="885"/>
    <w:uiPriority w:val="39"/>
    <w:unhideWhenUsed/>
    <w:pPr>
      <w:pBdr/>
      <w:spacing w:after="100"/>
      <w:ind w:left="1540"/>
    </w:pPr>
  </w:style>
  <w:style w:type="paragraph" w:styleId="879">
    <w:name w:val="toc 9"/>
    <w:basedOn w:val="885"/>
    <w:next w:val="885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5"/>
    <w:next w:val="885"/>
    <w:uiPriority w:val="99"/>
    <w:unhideWhenUsed/>
    <w:pPr>
      <w:pBdr/>
      <w:spacing w:after="0" w:afterAutospacing="0"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paragraph" w:styleId="885" w:default="1">
    <w:name w:val="Normal"/>
    <w:uiPriority w:val="1"/>
    <w:qFormat/>
    <w:pPr>
      <w:pBdr/>
      <w:spacing/>
      <w:ind/>
    </w:pPr>
    <w:rPr>
      <w:rFonts w:ascii="Calibri" w:hAnsi="Calibri" w:eastAsia="Calibri" w:cs="Calibri"/>
      <w:lang w:val="en-US" w:eastAsia="en-US" w:bidi="ar-SA"/>
    </w:rPr>
  </w:style>
  <w:style w:type="paragraph" w:styleId="886">
    <w:name w:val="Body Text"/>
    <w:basedOn w:val="885"/>
    <w:uiPriority w:val="1"/>
    <w:qFormat/>
    <w:pPr>
      <w:pBdr/>
      <w:spacing/>
      <w:ind/>
    </w:pPr>
    <w:rPr>
      <w:rFonts w:ascii="Calibri" w:hAnsi="Calibri" w:eastAsia="Calibri" w:cs="Calibri"/>
      <w:sz w:val="28"/>
      <w:szCs w:val="28"/>
      <w:lang w:val="en-US" w:eastAsia="en-US" w:bidi="ar-SA"/>
    </w:rPr>
  </w:style>
  <w:style w:type="paragraph" w:styleId="887">
    <w:name w:val="List Paragraph"/>
    <w:basedOn w:val="885"/>
    <w:uiPriority w:val="1"/>
    <w:qFormat/>
    <w:pPr>
      <w:pBdr/>
      <w:spacing/>
      <w:ind/>
    </w:pPr>
    <w:rPr>
      <w:lang w:val="en-US" w:eastAsia="en-US" w:bidi="ar-SA"/>
    </w:rPr>
  </w:style>
  <w:style w:type="paragraph" w:styleId="888">
    <w:name w:val="Table Paragraph"/>
    <w:basedOn w:val="885"/>
    <w:uiPriority w:val="1"/>
    <w:qFormat/>
    <w:pPr>
      <w:pBdr/>
      <w:spacing/>
      <w:ind/>
    </w:pPr>
    <w:rPr>
      <w:lang w:val="en-US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DYBUL</dc:creator>
  <cp:lastModifiedBy>Gomes Priscilla</cp:lastModifiedBy>
  <cp:revision>2</cp:revision>
  <dcterms:created xsi:type="dcterms:W3CDTF">2024-12-01T10:31:36Z</dcterms:created>
  <dcterms:modified xsi:type="dcterms:W3CDTF">2024-12-05T00:07:08Z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</Properties>
</file>